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BB" w:rsidRPr="00944F9E" w:rsidRDefault="00020B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微軟正黑體" w:eastAsia="微軟正黑體" w:hAnsi="微軟正黑體" w:cs="Arial"/>
          <w:color w:val="000000"/>
          <w:sz w:val="22"/>
          <w:szCs w:val="22"/>
        </w:rPr>
      </w:pPr>
    </w:p>
    <w:tbl>
      <w:tblPr>
        <w:tblStyle w:val="afc"/>
        <w:tblW w:w="1031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29"/>
        <w:gridCol w:w="1549"/>
        <w:gridCol w:w="1299"/>
        <w:gridCol w:w="864"/>
        <w:gridCol w:w="617"/>
        <w:gridCol w:w="1213"/>
        <w:gridCol w:w="3543"/>
      </w:tblGrid>
      <w:tr w:rsidR="00020BBB" w:rsidRPr="00944F9E">
        <w:trPr>
          <w:trHeight w:val="1070"/>
        </w:trPr>
        <w:tc>
          <w:tcPr>
            <w:tcW w:w="494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20BBB" w:rsidRPr="00944F9E" w:rsidRDefault="00651181">
            <w:pPr>
              <w:jc w:val="both"/>
              <w:rPr>
                <w:rFonts w:ascii="微軟正黑體" w:eastAsia="微軟正黑體" w:hAnsi="微軟正黑體" w:cs="華康新特明體"/>
                <w:b/>
              </w:rPr>
            </w:pPr>
            <w:r w:rsidRPr="00944F9E">
              <w:rPr>
                <w:rFonts w:ascii="微軟正黑體" w:eastAsia="微軟正黑體" w:hAnsi="微軟正黑體" w:cs="華康新特明體"/>
                <w:b/>
                <w:noProof/>
              </w:rPr>
              <w:drawing>
                <wp:inline distT="0" distB="0" distL="0" distR="0">
                  <wp:extent cx="2734310" cy="483235"/>
                  <wp:effectExtent l="0" t="0" r="0" b="0"/>
                  <wp:docPr id="587" name="image1.jpg" descr="未命名--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未命名--1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310" cy="4832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20BBB" w:rsidRPr="00944F9E" w:rsidRDefault="00651181">
            <w:pPr>
              <w:jc w:val="right"/>
              <w:rPr>
                <w:rFonts w:ascii="微軟正黑體" w:eastAsia="微軟正黑體" w:hAnsi="微軟正黑體" w:cs="華康新特明體"/>
                <w:b/>
              </w:rPr>
            </w:pPr>
            <w:r w:rsidRPr="00944F9E">
              <w:rPr>
                <w:rFonts w:ascii="微軟正黑體" w:eastAsia="微軟正黑體" w:hAnsi="微軟正黑體" w:cs="新細明體"/>
                <w:b/>
              </w:rPr>
              <w:t>日期：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20BBB" w:rsidRPr="00944F9E" w:rsidRDefault="00A21DF2">
            <w:pPr>
              <w:jc w:val="both"/>
              <w:rPr>
                <w:rFonts w:ascii="微軟正黑體" w:eastAsia="微軟正黑體" w:hAnsi="微軟正黑體" w:cs="華康新特明體"/>
                <w:b/>
              </w:rPr>
            </w:pPr>
            <w:r w:rsidRPr="00944F9E">
              <w:rPr>
                <w:rFonts w:ascii="微軟正黑體" w:eastAsia="微軟正黑體" w:hAnsi="微軟正黑體" w:cs="華康新特明體" w:hint="eastAsia"/>
                <w:b/>
              </w:rPr>
              <w:t>2</w:t>
            </w:r>
            <w:r w:rsidR="008B5976">
              <w:rPr>
                <w:rFonts w:ascii="微軟正黑體" w:eastAsia="微軟正黑體" w:hAnsi="微軟正黑體" w:cs="華康新特明體"/>
                <w:b/>
              </w:rPr>
              <w:t>024/</w:t>
            </w:r>
            <w:r w:rsidR="008B5976">
              <w:rPr>
                <w:rFonts w:ascii="微軟正黑體" w:eastAsia="微軟正黑體" w:hAnsi="微軟正黑體" w:cs="華康新特明體" w:hint="eastAsia"/>
                <w:b/>
              </w:rPr>
              <w:t>4</w:t>
            </w:r>
            <w:r w:rsidRPr="00944F9E">
              <w:rPr>
                <w:rFonts w:ascii="微軟正黑體" w:eastAsia="微軟正黑體" w:hAnsi="微軟正黑體" w:cs="華康新特明體"/>
                <w:b/>
              </w:rPr>
              <w:t>/</w:t>
            </w:r>
            <w:r w:rsidR="008B5976">
              <w:rPr>
                <w:rFonts w:ascii="微軟正黑體" w:eastAsia="微軟正黑體" w:hAnsi="微軟正黑體" w:cs="華康新特明體" w:hint="eastAsia"/>
                <w:b/>
              </w:rPr>
              <w:t>7</w:t>
            </w:r>
          </w:p>
        </w:tc>
      </w:tr>
      <w:tr w:rsidR="00020BBB" w:rsidRPr="00944F9E">
        <w:trPr>
          <w:trHeight w:val="485"/>
        </w:trPr>
        <w:tc>
          <w:tcPr>
            <w:tcW w:w="1229" w:type="dxa"/>
            <w:tcBorders>
              <w:top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020BBB" w:rsidRPr="00944F9E" w:rsidRDefault="00651181">
            <w:pPr>
              <w:jc w:val="both"/>
              <w:rPr>
                <w:rFonts w:ascii="微軟正黑體" w:eastAsia="微軟正黑體" w:hAnsi="微軟正黑體" w:cs="華康新特明體"/>
                <w:b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  <w:t>紀錄時間</w:t>
            </w:r>
          </w:p>
        </w:tc>
        <w:tc>
          <w:tcPr>
            <w:tcW w:w="1549" w:type="dxa"/>
            <w:tcBorders>
              <w:top w:val="single" w:sz="4" w:space="0" w:color="000000"/>
              <w:left w:val="dotted" w:sz="4" w:space="0" w:color="000000"/>
            </w:tcBorders>
            <w:shd w:val="clear" w:color="auto" w:fill="auto"/>
            <w:vAlign w:val="center"/>
          </w:tcPr>
          <w:p w:rsidR="00020BBB" w:rsidRPr="00944F9E" w:rsidRDefault="000353C4" w:rsidP="008B5976">
            <w:pPr>
              <w:jc w:val="both"/>
              <w:rPr>
                <w:rFonts w:ascii="微軟正黑體" w:eastAsia="微軟正黑體" w:hAnsi="微軟正黑體" w:cs="華康新特明體"/>
                <w:b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 w:cs="華康新特明體" w:hint="eastAsia"/>
                <w:b/>
                <w:sz w:val="20"/>
                <w:szCs w:val="20"/>
              </w:rPr>
              <w:t>2</w:t>
            </w:r>
            <w:r w:rsidRPr="00944F9E">
              <w:rPr>
                <w:rFonts w:ascii="微軟正黑體" w:eastAsia="微軟正黑體" w:hAnsi="微軟正黑體" w:cs="華康新特明體"/>
                <w:b/>
                <w:sz w:val="20"/>
                <w:szCs w:val="20"/>
              </w:rPr>
              <w:t>024/</w:t>
            </w:r>
            <w:r w:rsidR="008B5976">
              <w:rPr>
                <w:rFonts w:ascii="微軟正黑體" w:eastAsia="微軟正黑體" w:hAnsi="微軟正黑體" w:cs="華康新特明體" w:hint="eastAsia"/>
                <w:b/>
                <w:sz w:val="20"/>
                <w:szCs w:val="20"/>
              </w:rPr>
              <w:t>4</w:t>
            </w:r>
            <w:r w:rsidRPr="00944F9E">
              <w:rPr>
                <w:rFonts w:ascii="微軟正黑體" w:eastAsia="微軟正黑體" w:hAnsi="微軟正黑體" w:cs="華康新特明體"/>
                <w:b/>
                <w:sz w:val="20"/>
                <w:szCs w:val="20"/>
              </w:rPr>
              <w:t>/</w:t>
            </w:r>
            <w:r w:rsidR="008B5976">
              <w:rPr>
                <w:rFonts w:ascii="微軟正黑體" w:eastAsia="微軟正黑體" w:hAnsi="微軟正黑體" w:cs="華康新特明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1299" w:type="dxa"/>
            <w:tcBorders>
              <w:top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020BBB" w:rsidRPr="00944F9E" w:rsidRDefault="00651181">
            <w:pPr>
              <w:jc w:val="both"/>
              <w:rPr>
                <w:rFonts w:ascii="微軟正黑體" w:eastAsia="微軟正黑體" w:hAnsi="微軟正黑體" w:cs="華康新特明體"/>
                <w:b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  <w:t>天　　氣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dotted" w:sz="4" w:space="0" w:color="000000"/>
            </w:tcBorders>
            <w:shd w:val="clear" w:color="auto" w:fill="auto"/>
            <w:vAlign w:val="center"/>
          </w:tcPr>
          <w:p w:rsidR="00020BBB" w:rsidRPr="00944F9E" w:rsidRDefault="009E29F6">
            <w:pPr>
              <w:jc w:val="both"/>
              <w:rPr>
                <w:rFonts w:ascii="微軟正黑體" w:eastAsia="微軟正黑體" w:hAnsi="微軟正黑體" w:cs="華康新特明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雨-</w:t>
            </w:r>
            <w:r w:rsidR="000353C4" w:rsidRPr="00944F9E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陰</w:t>
            </w:r>
            <w:r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-晴</w:t>
            </w:r>
          </w:p>
        </w:tc>
        <w:tc>
          <w:tcPr>
            <w:tcW w:w="1213" w:type="dxa"/>
            <w:tcBorders>
              <w:top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020BBB" w:rsidRPr="00944F9E" w:rsidRDefault="00651181">
            <w:pPr>
              <w:jc w:val="both"/>
              <w:rPr>
                <w:rFonts w:ascii="微軟正黑體" w:eastAsia="微軟正黑體" w:hAnsi="微軟正黑體" w:cs="華康新特明體"/>
                <w:b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  <w:t>心　　情</w:t>
            </w:r>
          </w:p>
        </w:tc>
        <w:tc>
          <w:tcPr>
            <w:tcW w:w="3543" w:type="dxa"/>
            <w:tcBorders>
              <w:top w:val="single" w:sz="4" w:space="0" w:color="000000"/>
              <w:left w:val="dotted" w:sz="4" w:space="0" w:color="000000"/>
            </w:tcBorders>
            <w:shd w:val="clear" w:color="auto" w:fill="auto"/>
            <w:vAlign w:val="center"/>
          </w:tcPr>
          <w:p w:rsidR="00020BBB" w:rsidRPr="00944F9E" w:rsidRDefault="009E29F6">
            <w:pPr>
              <w:jc w:val="both"/>
              <w:rPr>
                <w:rFonts w:ascii="微軟正黑體" w:eastAsia="微軟正黑體" w:hAnsi="微軟正黑體" w:cs="華康新特明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不安</w:t>
            </w:r>
          </w:p>
        </w:tc>
      </w:tr>
      <w:tr w:rsidR="00020BBB" w:rsidRPr="00944F9E">
        <w:trPr>
          <w:trHeight w:val="220"/>
        </w:trPr>
        <w:tc>
          <w:tcPr>
            <w:tcW w:w="10314" w:type="dxa"/>
            <w:gridSpan w:val="7"/>
            <w:shd w:val="clear" w:color="auto" w:fill="auto"/>
          </w:tcPr>
          <w:p w:rsidR="00020BBB" w:rsidRPr="00944F9E" w:rsidRDefault="00651181" w:rsidP="00A44DBE">
            <w:pPr>
              <w:spacing w:before="120" w:after="120" w:line="280" w:lineRule="auto"/>
              <w:jc w:val="both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944F9E">
              <w:rPr>
                <w:rFonts w:ascii="微軟正黑體" w:eastAsia="微軟正黑體" w:hAnsi="微軟正黑體"/>
                <w:b/>
                <w:sz w:val="20"/>
                <w:szCs w:val="20"/>
              </w:rPr>
              <w:t>初聞感受：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（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30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字以上）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                                                                                 </w:t>
            </w:r>
          </w:p>
          <w:p w:rsidR="00A44DBE" w:rsidRPr="00D77039" w:rsidRDefault="001548F7" w:rsidP="00A44DBE">
            <w:pPr>
              <w:spacing w:before="120" w:after="120" w:line="280" w:lineRule="auto"/>
              <w:jc w:val="both"/>
              <w:rPr>
                <w:rFonts w:ascii="微軟正黑體" w:eastAsia="微軟正黑體" w:hAnsi="微軟正黑體"/>
                <w:u w:val="single"/>
              </w:rPr>
            </w:pPr>
            <w:proofErr w:type="gramStart"/>
            <w:r>
              <w:rPr>
                <w:rFonts w:ascii="微軟正黑體" w:eastAsia="微軟正黑體" w:hAnsi="微軟正黑體" w:cs="Segoe UI"/>
                <w:color w:val="0D0D0D"/>
                <w:u w:val="single"/>
                <w:shd w:val="clear" w:color="auto" w:fill="FFFFFF"/>
              </w:rPr>
              <w:t>甜馬鬱蘭</w:t>
            </w:r>
            <w:proofErr w:type="gramEnd"/>
            <w:r w:rsidR="00A44DBE" w:rsidRPr="00D77039">
              <w:rPr>
                <w:rFonts w:ascii="微軟正黑體" w:eastAsia="微軟正黑體" w:hAnsi="微軟正黑體" w:hint="eastAsia"/>
                <w:u w:val="single"/>
              </w:rPr>
              <w:t>：</w:t>
            </w:r>
            <w:r>
              <w:rPr>
                <w:rFonts w:ascii="微軟正黑體" w:eastAsia="微軟正黑體" w:hAnsi="微軟正黑體" w:hint="eastAsia"/>
                <w:u w:val="single"/>
              </w:rPr>
              <w:t>青草香中帶著點微微刺鼻的藥草味。</w:t>
            </w:r>
            <w:proofErr w:type="gramStart"/>
            <w:r w:rsidR="009B2C8D">
              <w:rPr>
                <w:rFonts w:ascii="微軟正黑體" w:eastAsia="微軟正黑體" w:hAnsi="微軟正黑體" w:hint="eastAsia"/>
                <w:u w:val="single"/>
              </w:rPr>
              <w:t>尾韻裡</w:t>
            </w:r>
            <w:proofErr w:type="gramEnd"/>
            <w:r w:rsidR="009B2C8D">
              <w:rPr>
                <w:rFonts w:ascii="微軟正黑體" w:eastAsia="微軟正黑體" w:hAnsi="微軟正黑體" w:hint="eastAsia"/>
                <w:u w:val="single"/>
              </w:rPr>
              <w:t>帶著木質的</w:t>
            </w:r>
            <w:proofErr w:type="gramStart"/>
            <w:r w:rsidR="009B2C8D">
              <w:rPr>
                <w:rFonts w:ascii="微軟正黑體" w:eastAsia="微軟正黑體" w:hAnsi="微軟正黑體" w:hint="eastAsia"/>
                <w:u w:val="single"/>
              </w:rPr>
              <w:t>甜香，</w:t>
            </w:r>
            <w:proofErr w:type="gramEnd"/>
            <w:r w:rsidR="009B2C8D">
              <w:rPr>
                <w:rFonts w:ascii="微軟正黑體" w:eastAsia="微軟正黑體" w:hAnsi="微軟正黑體" w:hint="eastAsia"/>
                <w:u w:val="single"/>
              </w:rPr>
              <w:t>讓整支精油香</w:t>
            </w:r>
            <w:proofErr w:type="gramStart"/>
            <w:r w:rsidR="009B2C8D">
              <w:rPr>
                <w:rFonts w:ascii="微軟正黑體" w:eastAsia="微軟正黑體" w:hAnsi="微軟正黑體" w:hint="eastAsia"/>
                <w:u w:val="single"/>
              </w:rPr>
              <w:t>氛帶加</w:t>
            </w:r>
            <w:proofErr w:type="gramEnd"/>
            <w:r w:rsidR="009B2C8D">
              <w:rPr>
                <w:rFonts w:ascii="微軟正黑體" w:eastAsia="微軟正黑體" w:hAnsi="微軟正黑體" w:hint="eastAsia"/>
                <w:u w:val="single"/>
              </w:rPr>
              <w:t>清新甜美。</w:t>
            </w:r>
          </w:p>
        </w:tc>
      </w:tr>
      <w:tr w:rsidR="00020BBB" w:rsidRPr="00944F9E">
        <w:trPr>
          <w:trHeight w:val="1339"/>
        </w:trPr>
        <w:tc>
          <w:tcPr>
            <w:tcW w:w="10314" w:type="dxa"/>
            <w:gridSpan w:val="7"/>
            <w:tcBorders>
              <w:top w:val="nil"/>
              <w:bottom w:val="dotted" w:sz="4" w:space="0" w:color="000000"/>
            </w:tcBorders>
            <w:shd w:val="clear" w:color="auto" w:fill="auto"/>
          </w:tcPr>
          <w:p w:rsidR="00020BBB" w:rsidRPr="00944F9E" w:rsidRDefault="0065118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b/>
                <w:sz w:val="20"/>
                <w:szCs w:val="20"/>
              </w:rPr>
              <w:t>氣味色階：</w:t>
            </w:r>
          </w:p>
          <w:p w:rsidR="00020BBB" w:rsidRPr="00944F9E" w:rsidRDefault="0065118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紅色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金色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銀色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橙色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黃色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紫色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黑色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白色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灰色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米白色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</w:p>
          <w:p w:rsidR="00020BBB" w:rsidRPr="00944F9E" w:rsidRDefault="0065118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桃紅色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深綠色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粉紅色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淺綠色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天空藍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="004467D8"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□</w:t>
            </w:r>
            <w:r w:rsidR="00A21DF2" w:rsidRPr="00944F9E">
              <w:rPr>
                <w:rFonts w:ascii="微軟正黑體" w:eastAsia="微軟正黑體" w:hAnsi="微軟正黑體" w:hint="eastAsia"/>
                <w:bCs/>
                <w:szCs w:val="20"/>
              </w:rPr>
              <w:t xml:space="preserve">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咖啡色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深藍色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其他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proofErr w:type="gramStart"/>
            <w:r w:rsidR="00A44DBE" w:rsidRPr="00944F9E">
              <w:rPr>
                <w:rFonts w:ascii="微軟正黑體" w:eastAsia="微軟正黑體" w:hAnsi="微軟正黑體" w:hint="eastAsia"/>
                <w:sz w:val="20"/>
                <w:szCs w:val="20"/>
              </w:rPr>
              <w:t>—</w:t>
            </w:r>
            <w:proofErr w:type="gramEnd"/>
            <w:r w:rsidR="004467D8" w:rsidRPr="004467D8">
              <w:rPr>
                <w:rFonts w:ascii="微軟正黑體" w:eastAsia="微軟正黑體" w:hAnsi="微軟正黑體" w:hint="eastAsia"/>
                <w:bCs/>
                <w:u w:val="single"/>
              </w:rPr>
              <w:t>透</w:t>
            </w:r>
            <w:r w:rsidR="004467D8" w:rsidRPr="004467D8">
              <w:rPr>
                <w:rFonts w:ascii="微軟正黑體" w:eastAsia="微軟正黑體" w:hAnsi="微軟正黑體"/>
                <w:u w:val="single"/>
              </w:rPr>
              <w:t>明色</w:t>
            </w:r>
            <w:r w:rsidRPr="004467D8">
              <w:rPr>
                <w:rFonts w:ascii="微軟正黑體" w:eastAsia="微軟正黑體" w:hAnsi="微軟正黑體"/>
                <w:u w:val="single"/>
              </w:rPr>
              <w:t xml:space="preserve"> 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          </w:t>
            </w:r>
          </w:p>
        </w:tc>
      </w:tr>
      <w:tr w:rsidR="00020BBB" w:rsidRPr="00944F9E">
        <w:trPr>
          <w:trHeight w:val="459"/>
        </w:trPr>
        <w:tc>
          <w:tcPr>
            <w:tcW w:w="10314" w:type="dxa"/>
            <w:gridSpan w:val="7"/>
            <w:tcBorders>
              <w:top w:val="nil"/>
              <w:bottom w:val="dotted" w:sz="4" w:space="0" w:color="000000"/>
            </w:tcBorders>
            <w:shd w:val="clear" w:color="auto" w:fill="auto"/>
          </w:tcPr>
          <w:p w:rsidR="00020BBB" w:rsidRPr="00944F9E" w:rsidRDefault="0065118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b/>
                <w:sz w:val="20"/>
                <w:szCs w:val="20"/>
              </w:rPr>
              <w:t>氣味調性描述（可複選）：</w:t>
            </w:r>
          </w:p>
          <w:p w:rsidR="00020BBB" w:rsidRPr="00944F9E" w:rsidRDefault="0028027D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2728D">
              <w:rPr>
                <w:rFonts w:ascii="新細明體" w:hAnsi="新細明體" w:hint="eastAsia"/>
                <w:bCs/>
                <w:szCs w:val="20"/>
              </w:rPr>
              <w:t>■</w:t>
            </w:r>
            <w:r w:rsidR="00A44DBE" w:rsidRPr="00944F9E">
              <w:rPr>
                <w:rFonts w:ascii="微軟正黑體" w:eastAsia="微軟正黑體" w:hAnsi="微軟正黑體" w:hint="eastAsia"/>
                <w:bCs/>
                <w:szCs w:val="20"/>
              </w:rPr>
              <w:t xml:space="preserve">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青草味  □ 泥土味  </w:t>
            </w:r>
            <w:r w:rsidRPr="0092728D">
              <w:rPr>
                <w:rFonts w:ascii="新細明體" w:hAnsi="新細明體" w:hint="eastAsia"/>
                <w:bCs/>
                <w:szCs w:val="20"/>
              </w:rPr>
              <w:t>■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藥材味  □ 清淡花香味  □ 濃郁花香味  □甜味  </w:t>
            </w:r>
          </w:p>
          <w:p w:rsidR="00020BBB" w:rsidRPr="00944F9E" w:rsidRDefault="0028027D">
            <w:pPr>
              <w:jc w:val="both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92728D">
              <w:rPr>
                <w:rFonts w:ascii="新細明體" w:hAnsi="新細明體" w:hint="eastAsia"/>
                <w:bCs/>
                <w:szCs w:val="20"/>
              </w:rPr>
              <w:t>■</w:t>
            </w:r>
            <w:r>
              <w:rPr>
                <w:rFonts w:ascii="新細明體" w:hAnsi="新細明體" w:hint="eastAsia"/>
                <w:bCs/>
                <w:szCs w:val="20"/>
              </w:rPr>
              <w:t xml:space="preserve">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木頭味  □ 刺鼻味  □ 柑橘味  □ 酸酸地  □ 其他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              </w:t>
            </w:r>
          </w:p>
        </w:tc>
      </w:tr>
      <w:tr w:rsidR="00020BBB" w:rsidRPr="00944F9E">
        <w:trPr>
          <w:trHeight w:val="1258"/>
        </w:trPr>
        <w:tc>
          <w:tcPr>
            <w:tcW w:w="10314" w:type="dxa"/>
            <w:gridSpan w:val="7"/>
            <w:tcBorders>
              <w:top w:val="dotted" w:sz="4" w:space="0" w:color="000000"/>
            </w:tcBorders>
            <w:shd w:val="clear" w:color="auto" w:fill="auto"/>
          </w:tcPr>
          <w:p w:rsidR="00020BBB" w:rsidRPr="00944F9E" w:rsidRDefault="0065118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b/>
                <w:sz w:val="20"/>
                <w:szCs w:val="20"/>
              </w:rPr>
              <w:t>猜測此大師瓶萃取部位：</w:t>
            </w:r>
          </w:p>
          <w:p w:rsidR="00020BBB" w:rsidRPr="00944F9E" w:rsidRDefault="00656585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2728D">
              <w:rPr>
                <w:rFonts w:ascii="新細明體" w:hAnsi="新細明體" w:hint="eastAsia"/>
                <w:bCs/>
                <w:szCs w:val="20"/>
              </w:rPr>
              <w:t>■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>葉片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>花朵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>樹皮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>細枝</w:t>
            </w:r>
            <w:r w:rsidR="0028027D" w:rsidRPr="0092728D">
              <w:rPr>
                <w:rFonts w:ascii="新細明體" w:hAnsi="新細明體" w:hint="eastAsia"/>
                <w:bCs/>
                <w:szCs w:val="20"/>
              </w:rPr>
              <w:t>■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>樹脂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>果實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>種籽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>果皮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>樹木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>根部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>全草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</w:p>
          <w:p w:rsidR="00020BBB" w:rsidRPr="00944F9E" w:rsidRDefault="00651181">
            <w:pPr>
              <w:spacing w:after="12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其他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            </w:t>
            </w:r>
          </w:p>
        </w:tc>
      </w:tr>
    </w:tbl>
    <w:p w:rsidR="00020BBB" w:rsidRPr="00944F9E" w:rsidRDefault="00020BBB">
      <w:pPr>
        <w:widowControl/>
        <w:rPr>
          <w:rFonts w:ascii="微軟正黑體" w:eastAsia="微軟正黑體" w:hAnsi="微軟正黑體" w:cs="Cambria"/>
          <w:smallCaps/>
          <w:sz w:val="22"/>
          <w:szCs w:val="22"/>
        </w:rPr>
      </w:pPr>
    </w:p>
    <w:tbl>
      <w:tblPr>
        <w:tblStyle w:val="afd"/>
        <w:tblW w:w="1031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29"/>
        <w:gridCol w:w="9085"/>
      </w:tblGrid>
      <w:tr w:rsidR="00020BBB" w:rsidRPr="00944F9E">
        <w:trPr>
          <w:trHeight w:val="292"/>
        </w:trPr>
        <w:tc>
          <w:tcPr>
            <w:tcW w:w="10314" w:type="dxa"/>
            <w:gridSpan w:val="2"/>
            <w:tcBorders>
              <w:bottom w:val="nil"/>
            </w:tcBorders>
            <w:shd w:val="clear" w:color="auto" w:fill="auto"/>
          </w:tcPr>
          <w:p w:rsidR="00020BBB" w:rsidRPr="00944F9E" w:rsidRDefault="0065118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b/>
                <w:sz w:val="20"/>
                <w:szCs w:val="20"/>
              </w:rPr>
              <w:t>身體各系統感應綜合觀察（可複選）：</w:t>
            </w:r>
          </w:p>
        </w:tc>
      </w:tr>
      <w:tr w:rsidR="00020BBB" w:rsidRPr="00944F9E">
        <w:trPr>
          <w:trHeight w:val="467"/>
        </w:trPr>
        <w:tc>
          <w:tcPr>
            <w:tcW w:w="1229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:rsidR="00020BBB" w:rsidRPr="00944F9E" w:rsidRDefault="0065118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呼吸系統</w:t>
            </w:r>
          </w:p>
        </w:tc>
        <w:tc>
          <w:tcPr>
            <w:tcW w:w="9085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020BBB" w:rsidRPr="00944F9E" w:rsidRDefault="0028027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2728D">
              <w:rPr>
                <w:rFonts w:ascii="新細明體" w:hAnsi="新細明體" w:hint="eastAsia"/>
                <w:bCs/>
                <w:szCs w:val="20"/>
              </w:rPr>
              <w:t>■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使呼吸暢通  □ 鼻塞好轉  □ 鼻塞</w:t>
            </w:r>
            <w:r w:rsidRPr="00944F9E">
              <w:rPr>
                <w:rFonts w:ascii="微軟正黑體" w:eastAsia="微軟正黑體" w:hAnsi="微軟正黑體"/>
                <w:b/>
                <w:sz w:val="20"/>
                <w:szCs w:val="20"/>
              </w:rPr>
              <w:t>無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改善  □ 流鼻水  □ 鼻子發癢</w:t>
            </w:r>
            <w:r w:rsidR="00656585" w:rsidRPr="00944F9E">
              <w:rPr>
                <w:rFonts w:ascii="微軟正黑體" w:eastAsia="微軟正黑體" w:hAnsi="微軟正黑體"/>
                <w:sz w:val="20"/>
                <w:szCs w:val="20"/>
              </w:rPr>
              <w:t>□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很溫和</w:t>
            </w:r>
          </w:p>
          <w:p w:rsidR="00020BBB" w:rsidRPr="00944F9E" w:rsidRDefault="0065118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打噴嚏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肺部淨化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改善喉嚨痛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b/>
                <w:sz w:val="20"/>
                <w:szCs w:val="20"/>
              </w:rPr>
              <w:t>無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改善喉嚨痛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呼吸急促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很清涼</w:t>
            </w:r>
          </w:p>
          <w:p w:rsidR="00020BBB" w:rsidRPr="00944F9E" w:rsidRDefault="00651181">
            <w:pPr>
              <w:spacing w:after="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具刺激性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="0028027D" w:rsidRPr="0092728D">
              <w:rPr>
                <w:rFonts w:ascii="新細明體" w:hAnsi="新細明體" w:hint="eastAsia"/>
                <w:bCs/>
                <w:szCs w:val="20"/>
              </w:rPr>
              <w:t>■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很清新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胸悶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化痰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想咳嗽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其他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                  </w:t>
            </w:r>
          </w:p>
        </w:tc>
      </w:tr>
      <w:tr w:rsidR="00020BBB" w:rsidRPr="00944F9E">
        <w:trPr>
          <w:trHeight w:val="1097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20BBB" w:rsidRPr="00944F9E" w:rsidRDefault="0065118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消化系統</w:t>
            </w:r>
          </w:p>
        </w:tc>
        <w:tc>
          <w:tcPr>
            <w:tcW w:w="9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020BBB" w:rsidRPr="00944F9E" w:rsidRDefault="00651181">
            <w:pPr>
              <w:ind w:left="1000" w:hanging="10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胃口變好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無飢餓感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胃口變差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想吃東西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="0028027D" w:rsidRPr="0092728D">
              <w:rPr>
                <w:rFonts w:ascii="新細明體" w:hAnsi="新細明體" w:hint="eastAsia"/>
                <w:bCs/>
                <w:szCs w:val="20"/>
              </w:rPr>
              <w:t>■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有助消化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止瀉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口乾舌燥</w:t>
            </w:r>
          </w:p>
          <w:p w:rsidR="00020BBB" w:rsidRPr="00944F9E" w:rsidRDefault="00651181">
            <w:pPr>
              <w:ind w:left="1000" w:hanging="10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打嗝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腸胃蠕動變快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口水分泌正常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口水分泌增加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有助排便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排便正常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</w:p>
          <w:p w:rsidR="00020BBB" w:rsidRPr="00944F9E" w:rsidRDefault="00651181">
            <w:pPr>
              <w:ind w:left="1000" w:hanging="1000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可消脹氣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想吐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噁心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其他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                  </w:t>
            </w:r>
          </w:p>
        </w:tc>
      </w:tr>
      <w:tr w:rsidR="00020BBB" w:rsidRPr="00944F9E">
        <w:trPr>
          <w:trHeight w:val="602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20BBB" w:rsidRPr="00944F9E" w:rsidRDefault="0065118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心血管</w:t>
            </w:r>
          </w:p>
          <w:p w:rsidR="00020BBB" w:rsidRPr="00944F9E" w:rsidRDefault="0065118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系統</w:t>
            </w:r>
          </w:p>
        </w:tc>
        <w:tc>
          <w:tcPr>
            <w:tcW w:w="9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020BBB" w:rsidRPr="00944F9E" w:rsidRDefault="0065118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有冒汗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無發汗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全身發熱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頭暈目眩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心跳正常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心跳加快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心跳變慢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活力旺盛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頭腦有點昏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頭腦變清醒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讓人很興奮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</w:p>
          <w:p w:rsidR="00020BBB" w:rsidRPr="00944F9E" w:rsidRDefault="0028027D">
            <w:pPr>
              <w:spacing w:after="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2728D">
              <w:rPr>
                <w:rFonts w:ascii="新細明體" w:hAnsi="新細明體" w:hint="eastAsia"/>
                <w:bCs/>
                <w:szCs w:val="20"/>
              </w:rPr>
              <w:t>■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精神較好  □ 血液循環變快  □ 身體變的很清涼  </w:t>
            </w:r>
            <w:r w:rsidR="00944F9E" w:rsidRPr="00944F9E">
              <w:rPr>
                <w:rFonts w:ascii="微軟正黑體" w:eastAsia="微軟正黑體" w:hAnsi="微軟正黑體" w:hint="eastAsia"/>
                <w:bCs/>
                <w:szCs w:val="20"/>
              </w:rPr>
              <w:t>■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勇氣  □ 其他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                </w:t>
            </w:r>
          </w:p>
        </w:tc>
      </w:tr>
      <w:tr w:rsidR="00020BBB" w:rsidRPr="00944F9E">
        <w:trPr>
          <w:trHeight w:val="722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20BBB" w:rsidRPr="00944F9E" w:rsidRDefault="0065118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神經系統</w:t>
            </w:r>
          </w:p>
        </w:tc>
        <w:tc>
          <w:tcPr>
            <w:tcW w:w="9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020BBB" w:rsidRPr="00944F9E" w:rsidRDefault="0065118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專注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放鬆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="00656585" w:rsidRPr="0092728D">
              <w:rPr>
                <w:rFonts w:ascii="新細明體" w:hAnsi="新細明體" w:hint="eastAsia"/>
                <w:bCs/>
                <w:szCs w:val="20"/>
              </w:rPr>
              <w:t>■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思緒清楚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="00656585" w:rsidRPr="00944F9E">
              <w:rPr>
                <w:rFonts w:ascii="微軟正黑體" w:eastAsia="微軟正黑體" w:hAnsi="微軟正黑體"/>
                <w:sz w:val="20"/>
                <w:szCs w:val="20"/>
              </w:rPr>
              <w:t>□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平靜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思緒萬千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活力十足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緩解緊張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沮喪</w:t>
            </w:r>
          </w:p>
          <w:p w:rsidR="00020BBB" w:rsidRPr="00944F9E" w:rsidRDefault="0065118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情緒高昂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昏沈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想睡覺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有精神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="00656585" w:rsidRPr="00944F9E">
              <w:rPr>
                <w:rFonts w:ascii="微軟正黑體" w:eastAsia="微軟正黑體" w:hAnsi="微軟正黑體"/>
                <w:sz w:val="20"/>
                <w:szCs w:val="20"/>
              </w:rPr>
              <w:t>□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心情變好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不想活動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失眠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懶散</w:t>
            </w:r>
          </w:p>
          <w:p w:rsidR="00020BBB" w:rsidRPr="00944F9E" w:rsidRDefault="0065118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憂鬱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想哭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="00656585" w:rsidRPr="00944F9E">
              <w:rPr>
                <w:rFonts w:ascii="微軟正黑體" w:eastAsia="微軟正黑體" w:hAnsi="微軟正黑體"/>
                <w:sz w:val="20"/>
                <w:szCs w:val="20"/>
              </w:rPr>
              <w:t>□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有幸福感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有動力</w:t>
            </w:r>
            <w:r w:rsidR="00656585"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不懶散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proofErr w:type="gramStart"/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煩燥</w:t>
            </w:r>
            <w:proofErr w:type="gramEnd"/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其他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              </w:t>
            </w:r>
          </w:p>
        </w:tc>
      </w:tr>
      <w:tr w:rsidR="00020BBB" w:rsidRPr="00944F9E">
        <w:trPr>
          <w:trHeight w:val="722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20BBB" w:rsidRPr="00944F9E" w:rsidRDefault="0065118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皮膚系統</w:t>
            </w:r>
          </w:p>
        </w:tc>
        <w:tc>
          <w:tcPr>
            <w:tcW w:w="9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020BBB" w:rsidRPr="00944F9E" w:rsidRDefault="0065118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保濕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滋潤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乾澀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收斂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清爽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好吸收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緊實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柔嫩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溫和</w:t>
            </w:r>
          </w:p>
          <w:p w:rsidR="00020BBB" w:rsidRPr="00944F9E" w:rsidRDefault="0065118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油膩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輕鬆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粗燥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="00656585" w:rsidRPr="0092728D">
              <w:rPr>
                <w:rFonts w:ascii="新細明體" w:hAnsi="新細明體" w:hint="eastAsia"/>
                <w:bCs/>
                <w:szCs w:val="20"/>
              </w:rPr>
              <w:t>■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清涼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細緻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發熱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刺激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其他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            </w:t>
            </w:r>
          </w:p>
        </w:tc>
      </w:tr>
      <w:tr w:rsidR="00020BBB" w:rsidRPr="00944F9E">
        <w:trPr>
          <w:trHeight w:val="361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20BBB" w:rsidRPr="00944F9E" w:rsidRDefault="0065118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免疫淋巴</w:t>
            </w:r>
          </w:p>
          <w:p w:rsidR="00020BBB" w:rsidRPr="00944F9E" w:rsidRDefault="0065118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系統</w:t>
            </w:r>
          </w:p>
        </w:tc>
        <w:tc>
          <w:tcPr>
            <w:tcW w:w="9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020BBB" w:rsidRPr="00944F9E" w:rsidRDefault="0065118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過敏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溫度降低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出現防禦感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體溫增加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調節體溫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血液流動速度變快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   □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淋巴液流動速度變快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="00656585" w:rsidRPr="0092728D">
              <w:rPr>
                <w:rFonts w:ascii="新細明體" w:hAnsi="新細明體" w:hint="eastAsia"/>
                <w:bCs/>
                <w:szCs w:val="20"/>
              </w:rPr>
              <w:t>■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刺激免疫力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 w:cs="新細明體"/>
                <w:sz w:val="20"/>
                <w:szCs w:val="20"/>
              </w:rPr>
              <w:t>排水</w:t>
            </w:r>
            <w:r w:rsidRPr="00944F9E">
              <w:rPr>
                <w:rFonts w:ascii="微軟正黑體" w:eastAsia="微軟正黑體" w:hAnsi="微軟正黑體" w:cs="新細明體"/>
                <w:sz w:val="20"/>
                <w:szCs w:val="20"/>
              </w:rPr>
              <w:t xml:space="preserve">  </w:t>
            </w:r>
            <w:r w:rsidR="0028027D" w:rsidRPr="0092728D">
              <w:rPr>
                <w:rFonts w:ascii="新細明體" w:hAnsi="新細明體" w:hint="eastAsia"/>
                <w:bCs/>
                <w:szCs w:val="20"/>
              </w:rPr>
              <w:t>■</w:t>
            </w:r>
            <w:r w:rsidRPr="00944F9E">
              <w:rPr>
                <w:rFonts w:ascii="微軟正黑體" w:eastAsia="微軟正黑體" w:hAnsi="微軟正黑體" w:cs="新細明體"/>
                <w:sz w:val="20"/>
                <w:szCs w:val="20"/>
              </w:rPr>
              <w:t xml:space="preserve"> </w:t>
            </w:r>
            <w:r w:rsidRPr="00944F9E">
              <w:rPr>
                <w:rFonts w:ascii="微軟正黑體" w:eastAsia="微軟正黑體" w:hAnsi="微軟正黑體" w:cs="新細明體"/>
                <w:sz w:val="20"/>
                <w:szCs w:val="20"/>
              </w:rPr>
              <w:t>排毒</w:t>
            </w:r>
            <w:r w:rsidRPr="00944F9E">
              <w:rPr>
                <w:rFonts w:ascii="微軟正黑體" w:eastAsia="微軟正黑體" w:hAnsi="微軟正黑體" w:cs="新細明體"/>
                <w:sz w:val="20"/>
                <w:szCs w:val="20"/>
              </w:rPr>
              <w:t xml:space="preserve"> 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其他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                    </w:t>
            </w:r>
          </w:p>
        </w:tc>
      </w:tr>
      <w:tr w:rsidR="00020BBB" w:rsidRPr="00944F9E">
        <w:trPr>
          <w:trHeight w:val="361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20BBB" w:rsidRPr="00944F9E" w:rsidRDefault="0065118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肌肉骨骼</w:t>
            </w:r>
          </w:p>
          <w:p w:rsidR="00020BBB" w:rsidRPr="00944F9E" w:rsidRDefault="0065118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系統</w:t>
            </w:r>
          </w:p>
        </w:tc>
        <w:tc>
          <w:tcPr>
            <w:tcW w:w="9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020BBB" w:rsidRPr="00944F9E" w:rsidRDefault="0065118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感到疲勞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感到緊繃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proofErr w:type="gramStart"/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放鬆</w:t>
            </w:r>
            <w:r w:rsidR="00656585" w:rsidRPr="00944F9E">
              <w:rPr>
                <w:rFonts w:ascii="微軟正黑體" w:eastAsia="微軟正黑體" w:hAnsi="微軟正黑體"/>
                <w:sz w:val="20"/>
                <w:szCs w:val="20"/>
              </w:rPr>
              <w:t>□</w:t>
            </w:r>
            <w:proofErr w:type="gramEnd"/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輕鬆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="0028027D" w:rsidRPr="0092728D">
              <w:rPr>
                <w:rFonts w:ascii="新細明體" w:hAnsi="新細明體" w:hint="eastAsia"/>
                <w:bCs/>
                <w:szCs w:val="20"/>
              </w:rPr>
              <w:t>■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活絡筋骨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sdt>
              <w:sdtPr>
                <w:rPr>
                  <w:rFonts w:ascii="微軟正黑體" w:eastAsia="微軟正黑體" w:hAnsi="微軟正黑體"/>
                </w:rPr>
                <w:tag w:val="goog_rdk_0"/>
                <w:id w:val="1120258557"/>
              </w:sdtPr>
              <w:sdtContent>
                <w:r w:rsidRPr="00944F9E">
                  <w:rPr>
                    <w:rFonts w:ascii="微軟正黑體" w:eastAsia="微軟正黑體" w:hAnsi="微軟正黑體" w:cs="Arial Unicode MS"/>
                    <w:sz w:val="20"/>
                    <w:szCs w:val="20"/>
                  </w:rPr>
                  <w:t>酸酸的</w:t>
                </w:r>
              </w:sdtContent>
            </w:sdt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</w:p>
          <w:p w:rsidR="00020BBB" w:rsidRPr="00944F9E" w:rsidRDefault="00656585">
            <w:pPr>
              <w:spacing w:after="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2728D">
              <w:rPr>
                <w:rFonts w:ascii="新細明體" w:hAnsi="新細明體" w:hint="eastAsia"/>
                <w:bCs/>
                <w:szCs w:val="20"/>
              </w:rPr>
              <w:t>■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>止痛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92728D">
              <w:rPr>
                <w:rFonts w:ascii="新細明體" w:hAnsi="新細明體" w:hint="eastAsia"/>
                <w:bCs/>
                <w:szCs w:val="20"/>
              </w:rPr>
              <w:t>■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>清涼感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>不想出力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proofErr w:type="gramStart"/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>微熱感</w:t>
            </w:r>
            <w:proofErr w:type="gramEnd"/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>發脹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>其他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                          </w:t>
            </w:r>
          </w:p>
        </w:tc>
      </w:tr>
      <w:tr w:rsidR="00020BBB" w:rsidRPr="00944F9E">
        <w:trPr>
          <w:trHeight w:val="361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20BBB" w:rsidRPr="00944F9E" w:rsidRDefault="00651181">
            <w:pPr>
              <w:spacing w:before="120" w:after="5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lastRenderedPageBreak/>
              <w:t>泌尿系統</w:t>
            </w:r>
          </w:p>
        </w:tc>
        <w:tc>
          <w:tcPr>
            <w:tcW w:w="9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020BBB" w:rsidRPr="00944F9E" w:rsidRDefault="0065118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□ </w:t>
            </w:r>
            <w:proofErr w:type="gramStart"/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有尿意</w:t>
            </w:r>
            <w:proofErr w:type="gramEnd"/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proofErr w:type="gramStart"/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無尿意</w:t>
            </w:r>
            <w:proofErr w:type="gramEnd"/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有很急</w:t>
            </w:r>
            <w:proofErr w:type="gramStart"/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的尿意</w:t>
            </w:r>
            <w:proofErr w:type="gramEnd"/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="000D7496" w:rsidRPr="0092728D">
              <w:rPr>
                <w:rFonts w:ascii="新細明體" w:hAnsi="新細明體" w:hint="eastAsia"/>
                <w:bCs/>
                <w:szCs w:val="20"/>
              </w:rPr>
              <w:t>■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過一陣子才</w:t>
            </w:r>
            <w:proofErr w:type="gramStart"/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有尿意</w:t>
            </w:r>
            <w:proofErr w:type="gramEnd"/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腹部發脹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</w:p>
          <w:p w:rsidR="00020BBB" w:rsidRPr="00944F9E" w:rsidRDefault="00651181">
            <w:pPr>
              <w:spacing w:after="7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其他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                                 </w:t>
            </w:r>
          </w:p>
        </w:tc>
      </w:tr>
      <w:tr w:rsidR="00020BBB" w:rsidRPr="00944F9E">
        <w:trPr>
          <w:trHeight w:val="361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20BBB" w:rsidRPr="00944F9E" w:rsidRDefault="00651181">
            <w:pPr>
              <w:spacing w:before="120" w:after="5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生殖系統</w:t>
            </w:r>
          </w:p>
        </w:tc>
        <w:tc>
          <w:tcPr>
            <w:tcW w:w="9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020BBB" w:rsidRPr="00944F9E" w:rsidRDefault="0065118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有慾望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 w:cs="新細明體"/>
                <w:sz w:val="20"/>
                <w:szCs w:val="20"/>
              </w:rPr>
              <w:t>催情效果</w:t>
            </w:r>
            <w:r w:rsidRPr="00944F9E">
              <w:rPr>
                <w:rFonts w:ascii="微軟正黑體" w:eastAsia="微軟正黑體" w:hAnsi="微軟正黑體" w:cs="新細明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 w:cs="新細明體"/>
                <w:sz w:val="20"/>
                <w:szCs w:val="20"/>
              </w:rPr>
              <w:t>引起性</w:t>
            </w:r>
            <w:proofErr w:type="gramStart"/>
            <w:r w:rsidRPr="00944F9E">
              <w:rPr>
                <w:rFonts w:ascii="微軟正黑體" w:eastAsia="微軟正黑體" w:hAnsi="微軟正黑體" w:cs="新細明體"/>
                <w:sz w:val="20"/>
                <w:szCs w:val="20"/>
              </w:rPr>
              <w:t>慾</w:t>
            </w:r>
            <w:proofErr w:type="gramEnd"/>
            <w:r w:rsidRPr="00944F9E">
              <w:rPr>
                <w:rFonts w:ascii="微軟正黑體" w:eastAsia="微軟正黑體" w:hAnsi="微軟正黑體" w:cs="新細明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下腹部有暖暖的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性冷感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</w:t>
            </w:r>
            <w:r w:rsidRPr="00944F9E"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  <w:t xml:space="preserve">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降低性</w:t>
            </w:r>
            <w:proofErr w:type="gramStart"/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慾</w:t>
            </w:r>
            <w:proofErr w:type="gramEnd"/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</w:p>
          <w:p w:rsidR="00020BBB" w:rsidRPr="00944F9E" w:rsidRDefault="0065118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有想像力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</w:t>
            </w:r>
            <w:r w:rsidRPr="00944F9E"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  <w:t xml:space="preserve">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可以助性</w:t>
            </w:r>
            <w:r w:rsidRPr="00944F9E"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  <w:t xml:space="preserve"> 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引發性遐想</w:t>
            </w:r>
            <w:r w:rsidR="000D7496" w:rsidRPr="0092728D">
              <w:rPr>
                <w:rFonts w:ascii="新細明體" w:hAnsi="新細明體" w:hint="eastAsia"/>
                <w:bCs/>
                <w:szCs w:val="20"/>
              </w:rPr>
              <w:t>■</w:t>
            </w:r>
            <w:r w:rsidRPr="00944F9E"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  <w:t xml:space="preserve"> </w:t>
            </w:r>
            <w:r w:rsidRPr="00944F9E">
              <w:rPr>
                <w:rFonts w:ascii="微軟正黑體" w:eastAsia="微軟正黑體" w:hAnsi="微軟正黑體" w:cs="新細明體"/>
                <w:sz w:val="20"/>
                <w:szCs w:val="20"/>
              </w:rPr>
              <w:t>有冷靜的想法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其他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                            </w:t>
            </w:r>
          </w:p>
        </w:tc>
      </w:tr>
      <w:tr w:rsidR="00020BBB" w:rsidRPr="00944F9E">
        <w:trPr>
          <w:trHeight w:val="361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20BBB" w:rsidRPr="0085773F" w:rsidRDefault="00651181" w:rsidP="0085773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邊緣系統</w:t>
            </w:r>
          </w:p>
        </w:tc>
        <w:tc>
          <w:tcPr>
            <w:tcW w:w="908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85773F" w:rsidRDefault="0085773F" w:rsidP="0085773F">
            <w:pPr>
              <w:spacing w:before="12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44F9E">
              <w:rPr>
                <w:rFonts w:ascii="微軟正黑體" w:eastAsia="微軟正黑體" w:hAnsi="微軟正黑體"/>
                <w:sz w:val="16"/>
                <w:szCs w:val="16"/>
              </w:rPr>
              <w:t>（100字上）</w:t>
            </w:r>
          </w:p>
          <w:p w:rsidR="00020BBB" w:rsidRPr="00696D4B" w:rsidRDefault="00656585" w:rsidP="00D92941">
            <w:pPr>
              <w:spacing w:before="120"/>
              <w:rPr>
                <w:rFonts w:ascii="微軟正黑體" w:eastAsia="微軟正黑體" w:hAnsi="微軟正黑體"/>
                <w:u w:val="single"/>
              </w:rPr>
            </w:pPr>
            <w:proofErr w:type="gramStart"/>
            <w:r>
              <w:rPr>
                <w:rFonts w:ascii="微軟正黑體" w:eastAsia="微軟正黑體" w:hAnsi="微軟正黑體" w:cs="Segoe UI"/>
                <w:color w:val="0D0D0D"/>
                <w:u w:val="single"/>
                <w:shd w:val="clear" w:color="auto" w:fill="FFFFFF"/>
              </w:rPr>
              <w:t>甜馬鬱蘭</w:t>
            </w:r>
            <w:proofErr w:type="gramEnd"/>
            <w:r>
              <w:rPr>
                <w:rFonts w:ascii="微軟正黑體" w:eastAsia="微軟正黑體" w:hAnsi="微軟正黑體" w:cs="Segoe UI"/>
                <w:color w:val="0D0D0D"/>
                <w:u w:val="single"/>
                <w:shd w:val="clear" w:color="auto" w:fill="FFFFFF"/>
              </w:rPr>
              <w:t>是款具強健與放鬆兼具的精油，能提</w:t>
            </w:r>
            <w:proofErr w:type="gramStart"/>
            <w:r>
              <w:rPr>
                <w:rFonts w:ascii="微軟正黑體" w:eastAsia="微軟正黑體" w:hAnsi="微軟正黑體" w:cs="Segoe UI"/>
                <w:color w:val="0D0D0D"/>
                <w:u w:val="single"/>
                <w:shd w:val="clear" w:color="auto" w:fill="FFFFFF"/>
              </w:rPr>
              <w:t>振交感</w:t>
            </w:r>
            <w:proofErr w:type="gramEnd"/>
            <w:r>
              <w:rPr>
                <w:rFonts w:ascii="微軟正黑體" w:eastAsia="微軟正黑體" w:hAnsi="微軟正黑體" w:cs="Segoe UI"/>
                <w:color w:val="0D0D0D"/>
                <w:u w:val="single"/>
                <w:shd w:val="clear" w:color="auto" w:fill="FFFFFF"/>
              </w:rPr>
              <w:t>神精，讓人可以冷靜判斷。解除緊張感，保有舒適放鬆的情緒，也能保持理性。緩解心中的不安情緒</w:t>
            </w:r>
            <w:r w:rsidR="003D7550">
              <w:rPr>
                <w:rFonts w:ascii="微軟正黑體" w:eastAsia="微軟正黑體" w:hAnsi="微軟正黑體" w:cs="Segoe UI"/>
                <w:color w:val="0D0D0D"/>
                <w:u w:val="single"/>
                <w:shd w:val="clear" w:color="auto" w:fill="FFFFFF"/>
              </w:rPr>
              <w:t>，撫慰心靈，幫助人們擺脫深植在心</w:t>
            </w:r>
            <w:r w:rsidR="003D7550">
              <w:rPr>
                <w:rFonts w:ascii="微軟正黑體" w:eastAsia="微軟正黑體" w:hAnsi="微軟正黑體" w:cs="Segoe UI" w:hint="eastAsia"/>
                <w:color w:val="0D0D0D"/>
                <w:u w:val="single"/>
                <w:shd w:val="clear" w:color="auto" w:fill="FFFFFF"/>
              </w:rPr>
              <w:t>中的不安和創傷，在403大地震中，睡前拿他來做深呼吸是最適合的精油之</w:t>
            </w:r>
            <w:proofErr w:type="gramStart"/>
            <w:r w:rsidR="003D7550">
              <w:rPr>
                <w:rFonts w:ascii="微軟正黑體" w:eastAsia="微軟正黑體" w:hAnsi="微軟正黑體" w:cs="Segoe UI" w:hint="eastAsia"/>
                <w:color w:val="0D0D0D"/>
                <w:u w:val="single"/>
                <w:shd w:val="clear" w:color="auto" w:fill="FFFFFF"/>
              </w:rPr>
              <w:t>一</w:t>
            </w:r>
            <w:proofErr w:type="gramEnd"/>
            <w:r w:rsidR="003D7550">
              <w:rPr>
                <w:rFonts w:ascii="微軟正黑體" w:eastAsia="微軟正黑體" w:hAnsi="微軟正黑體" w:cs="Segoe UI" w:hint="eastAsia"/>
                <w:color w:val="0D0D0D"/>
                <w:u w:val="single"/>
                <w:shd w:val="clear" w:color="auto" w:fill="FFFFFF"/>
              </w:rPr>
              <w:t>。</w:t>
            </w:r>
          </w:p>
        </w:tc>
      </w:tr>
    </w:tbl>
    <w:p w:rsidR="00020BBB" w:rsidRPr="003D7550" w:rsidRDefault="00020BBB">
      <w:pPr>
        <w:rPr>
          <w:rFonts w:ascii="微軟正黑體" w:eastAsia="微軟正黑體" w:hAnsi="微軟正黑體"/>
        </w:rPr>
      </w:pPr>
    </w:p>
    <w:tbl>
      <w:tblPr>
        <w:tblStyle w:val="afe"/>
        <w:tblW w:w="1031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"/>
        <w:gridCol w:w="1515"/>
        <w:gridCol w:w="1970"/>
        <w:gridCol w:w="1971"/>
        <w:gridCol w:w="4781"/>
      </w:tblGrid>
      <w:tr w:rsidR="00020BBB" w:rsidRPr="00944F9E">
        <w:trPr>
          <w:trHeight w:val="355"/>
        </w:trPr>
        <w:tc>
          <w:tcPr>
            <w:tcW w:w="1031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BBB" w:rsidRPr="00944F9E" w:rsidRDefault="0065118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944F9E">
              <w:rPr>
                <w:rFonts w:ascii="微軟正黑體" w:eastAsia="微軟正黑體" w:hAnsi="微軟正黑體"/>
                <w:b/>
                <w:sz w:val="20"/>
                <w:szCs w:val="20"/>
              </w:rPr>
              <w:t>嗅聞此大師瓶後當天晚上的夢境記錄：</w:t>
            </w:r>
          </w:p>
          <w:p w:rsidR="00020BBB" w:rsidRPr="00944F9E" w:rsidRDefault="0065118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不知所以然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延續前幾天的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快樂的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="009E29F6" w:rsidRPr="0092728D">
              <w:rPr>
                <w:rFonts w:ascii="新細明體" w:hAnsi="新細明體" w:hint="eastAsia"/>
                <w:bCs/>
                <w:szCs w:val="20"/>
              </w:rPr>
              <w:t>■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悲傷的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驚嚇的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="009E29F6" w:rsidRPr="0092728D">
              <w:rPr>
                <w:rFonts w:ascii="新細明體" w:hAnsi="新細明體" w:hint="eastAsia"/>
                <w:bCs/>
                <w:szCs w:val="20"/>
              </w:rPr>
              <w:t>■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遺憾的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氣憤的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黑白的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</w:p>
          <w:p w:rsidR="00020BBB" w:rsidRPr="00944F9E" w:rsidRDefault="0065658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□</w:t>
            </w:r>
            <w:r w:rsidR="000E4126"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神聖的  □ 彩色的  □ 不安的  □ 煩躁的  □ 幸福的  □ 靈異的  □ 科幻的  □ 有壓力的  □ 預告的  □ 有故事情節  □ 戲劇的  □ 不爽的  □ 情慾的  □ 振奮的  </w:t>
            </w:r>
            <w:r w:rsidR="000D7496"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□ 奇幻的  □ 無厘頭的  □ 其他 </w:t>
            </w:r>
            <w:r w:rsidR="000D7496" w:rsidRPr="00944F9E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</w:t>
            </w:r>
          </w:p>
          <w:p w:rsidR="000D7496" w:rsidRPr="000E4126" w:rsidRDefault="00651181" w:rsidP="000E4126">
            <w:pPr>
              <w:rPr>
                <w:rFonts w:ascii="微軟正黑體" w:eastAsia="微軟正黑體" w:hAnsi="微軟正黑體"/>
                <w:u w:val="single"/>
              </w:rPr>
            </w:pPr>
            <w:r w:rsidRPr="00944F9E">
              <w:rPr>
                <w:rFonts w:ascii="微軟正黑體" w:eastAsia="微軟正黑體" w:hAnsi="微軟正黑體"/>
                <w:color w:val="808080"/>
                <w:u w:val="single"/>
              </w:rPr>
              <w:t>（請詳述內容）</w:t>
            </w:r>
            <w:r w:rsidRPr="00944F9E">
              <w:rPr>
                <w:rFonts w:ascii="微軟正黑體" w:eastAsia="微軟正黑體" w:hAnsi="微軟正黑體"/>
                <w:color w:val="808080"/>
                <w:u w:val="single"/>
              </w:rPr>
              <w:t xml:space="preserve"> </w:t>
            </w:r>
            <w:r w:rsidR="00D92941">
              <w:rPr>
                <w:rFonts w:ascii="微軟正黑體" w:eastAsia="微軟正黑體" w:hAnsi="微軟正黑體" w:hint="eastAsia"/>
                <w:color w:val="808080"/>
                <w:u w:val="single"/>
              </w:rPr>
              <w:t>：</w:t>
            </w:r>
            <w:r w:rsidR="000E4126">
              <w:rPr>
                <w:rFonts w:ascii="微軟正黑體" w:eastAsia="微軟正黑體" w:hAnsi="微軟正黑體"/>
                <w:color w:val="808080"/>
                <w:u w:val="single"/>
              </w:rPr>
              <w:t xml:space="preserve"> </w:t>
            </w:r>
            <w:r w:rsidR="009E29F6">
              <w:rPr>
                <w:rFonts w:ascii="微軟正黑體" w:eastAsia="微軟正黑體" w:hAnsi="微軟正黑體" w:hint="eastAsia"/>
                <w:u w:val="single"/>
              </w:rPr>
              <w:t>因0403台灣大地震後，連續幾天都是抱著不安的情緒</w:t>
            </w:r>
            <w:r w:rsidR="001D31AD">
              <w:rPr>
                <w:rFonts w:ascii="微軟正黑體" w:eastAsia="微軟正黑體" w:hAnsi="微軟正黑體" w:hint="eastAsia"/>
                <w:u w:val="single"/>
              </w:rPr>
              <w:t>，精神也一直都在緊繃戒備的性</w:t>
            </w:r>
            <w:proofErr w:type="gramStart"/>
            <w:r w:rsidR="001D31AD">
              <w:rPr>
                <w:rFonts w:ascii="微軟正黑體" w:eastAsia="微軟正黑體" w:hAnsi="微軟正黑體" w:hint="eastAsia"/>
                <w:u w:val="single"/>
              </w:rPr>
              <w:t>況</w:t>
            </w:r>
            <w:proofErr w:type="gramEnd"/>
            <w:r w:rsidR="001D31AD">
              <w:rPr>
                <w:rFonts w:ascii="微軟正黑體" w:eastAsia="微軟正黑體" w:hAnsi="微軟正黑體" w:hint="eastAsia"/>
                <w:u w:val="single"/>
              </w:rPr>
              <w:t>中，很害怕會再次地震，睡前使用</w:t>
            </w:r>
            <w:proofErr w:type="gramStart"/>
            <w:r w:rsidR="001D31AD">
              <w:rPr>
                <w:rFonts w:ascii="微軟正黑體" w:eastAsia="微軟正黑體" w:hAnsi="微軟正黑體" w:cs="Segoe UI"/>
                <w:color w:val="0D0D0D"/>
                <w:u w:val="single"/>
                <w:shd w:val="clear" w:color="auto" w:fill="FFFFFF"/>
              </w:rPr>
              <w:t>甜馬鬱蘭來</w:t>
            </w:r>
            <w:proofErr w:type="gramEnd"/>
            <w:r w:rsidR="001D31AD">
              <w:rPr>
                <w:rFonts w:ascii="微軟正黑體" w:eastAsia="微軟正黑體" w:hAnsi="微軟正黑體" w:cs="Segoe UI"/>
                <w:color w:val="0D0D0D"/>
                <w:u w:val="single"/>
                <w:shd w:val="clear" w:color="auto" w:fill="FFFFFF"/>
              </w:rPr>
              <w:t>做</w:t>
            </w:r>
            <w:r w:rsidR="001D31AD">
              <w:rPr>
                <w:rFonts w:ascii="微軟正黑體" w:eastAsia="微軟正黑體" w:hAnsi="微軟正黑體" w:cs="Segoe UI" w:hint="eastAsia"/>
                <w:color w:val="0D0D0D"/>
                <w:u w:val="single"/>
                <w:shd w:val="clear" w:color="auto" w:fill="FFFFFF"/>
              </w:rPr>
              <w:t>深呼吸，較為好入睡，睡夢中的情境感受到悲傷和遺憾感，但起床後即忘記情境。</w:t>
            </w:r>
          </w:p>
        </w:tc>
      </w:tr>
      <w:tr w:rsidR="00020BBB" w:rsidRPr="00944F9E">
        <w:trPr>
          <w:trHeight w:val="142"/>
        </w:trPr>
        <w:tc>
          <w:tcPr>
            <w:tcW w:w="10314" w:type="dxa"/>
            <w:gridSpan w:val="5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020BBB" w:rsidRPr="00944F9E" w:rsidRDefault="00651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20" w:lineRule="auto"/>
              <w:rPr>
                <w:rFonts w:ascii="微軟正黑體" w:eastAsia="微軟正黑體" w:hAnsi="微軟正黑體"/>
                <w:b/>
                <w:color w:val="000000"/>
                <w:u w:val="single"/>
              </w:rPr>
            </w:pPr>
            <w:r w:rsidRPr="00944F9E">
              <w:rPr>
                <w:rFonts w:ascii="微軟正黑體" w:eastAsia="微軟正黑體" w:hAnsi="微軟正黑體"/>
                <w:b/>
                <w:color w:val="000000"/>
              </w:rPr>
              <w:t>猜測強項療效：</w:t>
            </w:r>
          </w:p>
        </w:tc>
      </w:tr>
      <w:tr w:rsidR="00020BBB" w:rsidRPr="00944F9E">
        <w:trPr>
          <w:trHeight w:val="89"/>
        </w:trPr>
        <w:tc>
          <w:tcPr>
            <w:tcW w:w="157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20BBB" w:rsidRPr="00944F9E" w:rsidRDefault="00651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□ </w:t>
            </w:r>
            <w:r w:rsidRPr="00944F9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呼吸系統</w:t>
            </w:r>
            <w:r w:rsidRPr="00944F9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BBB" w:rsidRPr="00944F9E" w:rsidRDefault="00651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□ </w:t>
            </w:r>
            <w:r w:rsidRPr="00944F9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消化系統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BBB" w:rsidRPr="00944F9E" w:rsidRDefault="00651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□ </w:t>
            </w:r>
            <w:r w:rsidRPr="00944F9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心血管系統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0BBB" w:rsidRPr="00944F9E" w:rsidRDefault="002E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u w:val="single"/>
              </w:rPr>
            </w:pPr>
            <w:r w:rsidRPr="0092728D">
              <w:rPr>
                <w:rFonts w:ascii="新細明體" w:hAnsi="新細明體" w:hint="eastAsia"/>
                <w:bCs/>
                <w:szCs w:val="20"/>
              </w:rPr>
              <w:t>■</w:t>
            </w:r>
            <w:r w:rsidR="0085773F" w:rsidRPr="00944F9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神經系統       □ 生殖系統</w:t>
            </w:r>
          </w:p>
        </w:tc>
      </w:tr>
      <w:tr w:rsidR="00020BBB" w:rsidRPr="00944F9E">
        <w:trPr>
          <w:trHeight w:val="486"/>
        </w:trPr>
        <w:tc>
          <w:tcPr>
            <w:tcW w:w="1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20BBB" w:rsidRPr="00944F9E" w:rsidRDefault="00651181">
            <w:pPr>
              <w:spacing w:line="3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□ </w:t>
            </w:r>
            <w:r w:rsidRPr="00944F9E">
              <w:rPr>
                <w:rFonts w:ascii="微軟正黑體" w:eastAsia="微軟正黑體" w:hAnsi="微軟正黑體"/>
                <w:sz w:val="20"/>
                <w:szCs w:val="20"/>
              </w:rPr>
              <w:t>皮膚系統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20BBB" w:rsidRPr="00944F9E" w:rsidRDefault="00656585">
            <w:pPr>
              <w:spacing w:line="3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2728D">
              <w:rPr>
                <w:rFonts w:ascii="新細明體" w:hAnsi="新細明體" w:hint="eastAsia"/>
                <w:bCs/>
                <w:szCs w:val="20"/>
              </w:rPr>
              <w:t>■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>免疫淋巴系統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20BBB" w:rsidRPr="00944F9E" w:rsidRDefault="00656585">
            <w:pPr>
              <w:spacing w:line="3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2728D">
              <w:rPr>
                <w:rFonts w:ascii="新細明體" w:hAnsi="新細明體" w:hint="eastAsia"/>
                <w:bCs/>
                <w:szCs w:val="20"/>
              </w:rPr>
              <w:t>■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="00651181" w:rsidRPr="00944F9E">
              <w:rPr>
                <w:rFonts w:ascii="微軟正黑體" w:eastAsia="微軟正黑體" w:hAnsi="微軟正黑體"/>
                <w:sz w:val="20"/>
                <w:szCs w:val="20"/>
              </w:rPr>
              <w:t>肌肉骨骼系統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BBB" w:rsidRPr="00944F9E" w:rsidRDefault="00651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944F9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□ </w:t>
            </w:r>
            <w:r w:rsidRPr="00944F9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泌尿系統</w:t>
            </w:r>
          </w:p>
        </w:tc>
      </w:tr>
      <w:tr w:rsidR="00020BBB" w:rsidRPr="00944F9E">
        <w:trPr>
          <w:trHeight w:val="104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0BBB" w:rsidRDefault="00651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微軟正黑體" w:eastAsia="微軟正黑體" w:hAnsi="微軟正黑體" w:hint="eastAsia"/>
                <w:color w:val="808080"/>
              </w:rPr>
            </w:pPr>
            <w:r w:rsidRPr="002B0601">
              <w:rPr>
                <w:rFonts w:ascii="微軟正黑體" w:eastAsia="微軟正黑體" w:hAnsi="微軟正黑體"/>
                <w:color w:val="000000"/>
              </w:rPr>
              <w:t>綜合評論</w:t>
            </w:r>
            <w:r w:rsidRPr="002B0601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(</w:t>
            </w:r>
            <w:r w:rsidRPr="002B0601">
              <w:rPr>
                <w:rFonts w:ascii="微軟正黑體" w:eastAsia="微軟正黑體" w:hAnsi="微軟正黑體"/>
                <w:color w:val="808080"/>
                <w:sz w:val="16"/>
                <w:szCs w:val="16"/>
              </w:rPr>
              <w:t>請寫下在感受此精油的綜合印象，及給予你最深刻的感受，另外，以您直覺上，您認為它是隻怎樣的精油？會在何時使用它？</w:t>
            </w:r>
            <w:r w:rsidRPr="002B0601">
              <w:rPr>
                <w:rFonts w:ascii="微軟正黑體" w:eastAsia="微軟正黑體" w:hAnsi="微軟正黑體"/>
                <w:color w:val="808080"/>
                <w:sz w:val="16"/>
                <w:szCs w:val="16"/>
              </w:rPr>
              <w:t>)</w:t>
            </w:r>
            <w:r w:rsidRPr="002B0601">
              <w:rPr>
                <w:rFonts w:ascii="微軟正黑體" w:eastAsia="微軟正黑體" w:hAnsi="微軟正黑體"/>
                <w:color w:val="808080"/>
                <w:sz w:val="16"/>
                <w:szCs w:val="16"/>
              </w:rPr>
              <w:t>（</w:t>
            </w:r>
            <w:r w:rsidRPr="002B0601">
              <w:rPr>
                <w:rFonts w:ascii="微軟正黑體" w:eastAsia="微軟正黑體" w:hAnsi="微軟正黑體"/>
                <w:color w:val="808080"/>
                <w:sz w:val="16"/>
                <w:szCs w:val="16"/>
              </w:rPr>
              <w:t>300</w:t>
            </w:r>
            <w:r w:rsidRPr="002B0601">
              <w:rPr>
                <w:rFonts w:ascii="微軟正黑體" w:eastAsia="微軟正黑體" w:hAnsi="微軟正黑體"/>
                <w:color w:val="808080"/>
                <w:sz w:val="16"/>
                <w:szCs w:val="16"/>
              </w:rPr>
              <w:t>字以上，此處並非考試，請勿轉貼網路、書籍資料，正確與否並非重點，重點在培養芳療師嗅覺直覺</w:t>
            </w:r>
            <w:r w:rsidRPr="002B0601">
              <w:rPr>
                <w:rFonts w:ascii="微軟正黑體" w:eastAsia="微軟正黑體" w:hAnsi="微軟正黑體"/>
                <w:color w:val="808080"/>
                <w:sz w:val="20"/>
                <w:szCs w:val="20"/>
              </w:rPr>
              <w:t>)</w:t>
            </w:r>
            <w:r w:rsidRPr="002B0601">
              <w:rPr>
                <w:rFonts w:ascii="微軟正黑體" w:eastAsia="微軟正黑體" w:hAnsi="微軟正黑體"/>
                <w:color w:val="808080"/>
              </w:rPr>
              <w:t>：</w:t>
            </w:r>
          </w:p>
          <w:p w:rsidR="002B0601" w:rsidRDefault="0082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微軟正黑體" w:eastAsia="微軟正黑體" w:hAnsi="微軟正黑體" w:hint="eastAsia"/>
                <w:color w:val="808080"/>
              </w:rPr>
            </w:pPr>
            <w:proofErr w:type="gramStart"/>
            <w:r>
              <w:rPr>
                <w:rFonts w:ascii="微軟正黑體" w:eastAsia="微軟正黑體" w:hAnsi="微軟正黑體" w:cs="Segoe UI"/>
                <w:color w:val="0D0D0D"/>
                <w:u w:val="single"/>
                <w:shd w:val="clear" w:color="auto" w:fill="FFFFFF"/>
              </w:rPr>
              <w:t>甜馬鬱蘭</w:t>
            </w:r>
            <w:proofErr w:type="gramEnd"/>
            <w:r w:rsidR="004E5886">
              <w:rPr>
                <w:rFonts w:ascii="微軟正黑體" w:eastAsia="微軟正黑體" w:hAnsi="微軟正黑體" w:cs="Segoe UI"/>
                <w:color w:val="0D0D0D"/>
                <w:u w:val="single"/>
                <w:shd w:val="clear" w:color="auto" w:fill="FFFFFF"/>
              </w:rPr>
              <w:t>精油，對於我來</w:t>
            </w:r>
            <w:proofErr w:type="gramStart"/>
            <w:r w:rsidR="004E5886">
              <w:rPr>
                <w:rFonts w:ascii="微軟正黑體" w:eastAsia="微軟正黑體" w:hAnsi="微軟正黑體" w:cs="Segoe UI"/>
                <w:color w:val="0D0D0D"/>
                <w:u w:val="single"/>
                <w:shd w:val="clear" w:color="auto" w:fill="FFFFFF"/>
              </w:rPr>
              <w:t>說是支萬</w:t>
            </w:r>
            <w:proofErr w:type="gramEnd"/>
            <w:r w:rsidR="004E5886">
              <w:rPr>
                <w:rFonts w:ascii="微軟正黑體" w:eastAsia="微軟正黑體" w:hAnsi="微軟正黑體" w:cs="Segoe UI"/>
                <w:color w:val="0D0D0D"/>
                <w:u w:val="single"/>
                <w:shd w:val="clear" w:color="auto" w:fill="FFFFFF"/>
              </w:rPr>
              <w:t>用的精油，幾乎在所有的生理療效上都有幫助。對於我由其是在神經系統上的幫助最大，可</w:t>
            </w:r>
            <w:proofErr w:type="gramStart"/>
            <w:r w:rsidR="004E5886">
              <w:rPr>
                <w:rFonts w:ascii="微軟正黑體" w:eastAsia="微軟正黑體" w:hAnsi="微軟正黑體" w:cs="Segoe UI"/>
                <w:color w:val="0D0D0D"/>
                <w:u w:val="single"/>
                <w:shd w:val="clear" w:color="auto" w:fill="FFFFFF"/>
              </w:rPr>
              <w:t>舒緩我</w:t>
            </w:r>
            <w:proofErr w:type="gramEnd"/>
            <w:r w:rsidR="004E5886">
              <w:rPr>
                <w:rFonts w:ascii="微軟正黑體" w:eastAsia="微軟正黑體" w:hAnsi="微軟正黑體" w:cs="Segoe UI"/>
                <w:color w:val="0D0D0D"/>
                <w:u w:val="single"/>
                <w:shd w:val="clear" w:color="auto" w:fill="FFFFFF"/>
              </w:rPr>
              <w:t>的神</w:t>
            </w:r>
            <w:r w:rsidR="004E5886">
              <w:rPr>
                <w:rFonts w:ascii="微軟正黑體" w:eastAsia="微軟正黑體" w:hAnsi="微軟正黑體" w:cs="Segoe UI" w:hint="eastAsia"/>
                <w:color w:val="0D0D0D"/>
                <w:u w:val="single"/>
                <w:shd w:val="clear" w:color="auto" w:fill="FFFFFF"/>
              </w:rPr>
              <w:t>經緊張，又可緩解頭痛的情況。是支在精油盒裡必備的精油之</w:t>
            </w:r>
            <w:proofErr w:type="gramStart"/>
            <w:r w:rsidR="004E5886">
              <w:rPr>
                <w:rFonts w:ascii="微軟正黑體" w:eastAsia="微軟正黑體" w:hAnsi="微軟正黑體" w:cs="Segoe UI" w:hint="eastAsia"/>
                <w:color w:val="0D0D0D"/>
                <w:u w:val="single"/>
                <w:shd w:val="clear" w:color="auto" w:fill="FFFFFF"/>
              </w:rPr>
              <w:t>一</w:t>
            </w:r>
            <w:proofErr w:type="gramEnd"/>
            <w:r w:rsidR="004E5886">
              <w:rPr>
                <w:rFonts w:ascii="微軟正黑體" w:eastAsia="微軟正黑體" w:hAnsi="微軟正黑體" w:cs="Segoe UI" w:hint="eastAsia"/>
                <w:color w:val="0D0D0D"/>
                <w:u w:val="single"/>
                <w:shd w:val="clear" w:color="auto" w:fill="FFFFFF"/>
              </w:rPr>
              <w:t>。</w:t>
            </w:r>
            <w:r w:rsidR="003030D2">
              <w:rPr>
                <w:rFonts w:ascii="微軟正黑體" w:eastAsia="微軟正黑體" w:hAnsi="微軟正黑體" w:cs="Segoe UI" w:hint="eastAsia"/>
                <w:color w:val="0D0D0D"/>
                <w:u w:val="single"/>
                <w:shd w:val="clear" w:color="auto" w:fill="FFFFFF"/>
              </w:rPr>
              <w:t>我是個容易頭痛的體質，只要是睡眠不足或是睡不好，起床後</w:t>
            </w:r>
            <w:proofErr w:type="gramStart"/>
            <w:r w:rsidR="003030D2">
              <w:rPr>
                <w:rFonts w:ascii="微軟正黑體" w:eastAsia="微軟正黑體" w:hAnsi="微軟正黑體" w:cs="Segoe UI" w:hint="eastAsia"/>
                <w:color w:val="0D0D0D"/>
                <w:u w:val="single"/>
                <w:shd w:val="clear" w:color="auto" w:fill="FFFFFF"/>
              </w:rPr>
              <w:t>都會有累與</w:t>
            </w:r>
            <w:proofErr w:type="gramEnd"/>
            <w:r w:rsidR="003030D2">
              <w:rPr>
                <w:rFonts w:ascii="微軟正黑體" w:eastAsia="微軟正黑體" w:hAnsi="微軟正黑體" w:cs="Segoe UI" w:hint="eastAsia"/>
                <w:color w:val="0D0D0D"/>
                <w:u w:val="single"/>
                <w:shd w:val="clear" w:color="auto" w:fill="FFFFFF"/>
              </w:rPr>
              <w:t>頭痛的情況產生，輕微</w:t>
            </w:r>
            <w:r w:rsidR="00022C57">
              <w:rPr>
                <w:rFonts w:ascii="微軟正黑體" w:eastAsia="微軟正黑體" w:hAnsi="微軟正黑體" w:cs="Segoe UI" w:hint="eastAsia"/>
                <w:color w:val="0D0D0D"/>
                <w:u w:val="single"/>
                <w:shd w:val="clear" w:color="auto" w:fill="FFFFFF"/>
              </w:rPr>
              <w:t>頭痛時在不想立即吃藥的情況下，都會使用</w:t>
            </w:r>
            <w:proofErr w:type="gramStart"/>
            <w:r w:rsidR="00022C57">
              <w:rPr>
                <w:rFonts w:ascii="微軟正黑體" w:eastAsia="微軟正黑體" w:hAnsi="微軟正黑體" w:cs="Segoe UI"/>
                <w:color w:val="0D0D0D"/>
                <w:u w:val="single"/>
                <w:shd w:val="clear" w:color="auto" w:fill="FFFFFF"/>
              </w:rPr>
              <w:t>甜馬鬱蘭來</w:t>
            </w:r>
            <w:proofErr w:type="gramEnd"/>
            <w:r w:rsidR="00022C57">
              <w:rPr>
                <w:rFonts w:ascii="微軟正黑體" w:eastAsia="微軟正黑體" w:hAnsi="微軟正黑體" w:cs="Segoe UI"/>
                <w:color w:val="0D0D0D"/>
                <w:u w:val="single"/>
                <w:shd w:val="clear" w:color="auto" w:fill="FFFFFF"/>
              </w:rPr>
              <w:t>舒緩頭痛，使用的方式是調和植物基底油，</w:t>
            </w:r>
            <w:r w:rsidR="00170579">
              <w:rPr>
                <w:rFonts w:ascii="微軟正黑體" w:eastAsia="微軟正黑體" w:hAnsi="微軟正黑體" w:cs="Segoe UI"/>
                <w:color w:val="0D0D0D"/>
                <w:u w:val="single"/>
                <w:shd w:val="clear" w:color="auto" w:fill="FFFFFF"/>
              </w:rPr>
              <w:t>裝作</w:t>
            </w:r>
            <w:proofErr w:type="gramStart"/>
            <w:r w:rsidR="00170579">
              <w:rPr>
                <w:rFonts w:ascii="微軟正黑體" w:eastAsia="微軟正黑體" w:hAnsi="微軟正黑體" w:cs="Segoe UI"/>
                <w:color w:val="0D0D0D"/>
                <w:u w:val="single"/>
                <w:shd w:val="clear" w:color="auto" w:fill="FFFFFF"/>
              </w:rPr>
              <w:t>滾珠瓶中</w:t>
            </w:r>
            <w:proofErr w:type="gramEnd"/>
            <w:r w:rsidR="00170579">
              <w:rPr>
                <w:rFonts w:ascii="微軟正黑體" w:eastAsia="微軟正黑體" w:hAnsi="微軟正黑體" w:cs="Segoe UI"/>
                <w:color w:val="0D0D0D"/>
                <w:u w:val="single"/>
                <w:shd w:val="clear" w:color="auto" w:fill="FFFFFF"/>
              </w:rPr>
              <w:t>，</w:t>
            </w:r>
            <w:r w:rsidR="00170579">
              <w:rPr>
                <w:rFonts w:ascii="微軟正黑體" w:eastAsia="微軟正黑體" w:hAnsi="微軟正黑體" w:cs="Segoe UI" w:hint="eastAsia"/>
                <w:color w:val="0D0D0D"/>
                <w:u w:val="single"/>
                <w:shd w:val="clear" w:color="auto" w:fill="FFFFFF"/>
              </w:rPr>
              <w:t>利用滾珠圓球，按摩頭與</w:t>
            </w:r>
            <w:r w:rsidR="00CC6394">
              <w:rPr>
                <w:rFonts w:ascii="微軟正黑體" w:eastAsia="微軟正黑體" w:hAnsi="微軟正黑體" w:cs="Segoe UI" w:hint="eastAsia"/>
                <w:color w:val="0D0D0D"/>
                <w:u w:val="single"/>
                <w:shd w:val="clear" w:color="auto" w:fill="FFFFFF"/>
              </w:rPr>
              <w:t>頸部，漸漸的可緩解頭痛的情況。</w:t>
            </w:r>
            <w:r w:rsidR="00D558D8">
              <w:rPr>
                <w:rFonts w:ascii="微軟正黑體" w:eastAsia="微軟正黑體" w:hAnsi="微軟正黑體" w:cs="Segoe UI" w:hint="eastAsia"/>
                <w:color w:val="0D0D0D"/>
                <w:u w:val="single"/>
                <w:shd w:val="clear" w:color="auto" w:fill="FFFFFF"/>
              </w:rPr>
              <w:t>對於經</w:t>
            </w:r>
            <w:r w:rsidR="00D558D8">
              <w:rPr>
                <w:rFonts w:ascii="微軟正黑體" w:eastAsia="微軟正黑體" w:hAnsi="微軟正黑體" w:cs="Segoe UI" w:hint="eastAsia"/>
                <w:color w:val="0D0D0D"/>
                <w:u w:val="single"/>
                <w:shd w:val="clear" w:color="auto" w:fill="FFFFFF"/>
              </w:rPr>
              <w:lastRenderedPageBreak/>
              <w:t>痛也是有一定的幫助，在生理期間想舒緩經痛的情況，大多會用</w:t>
            </w:r>
            <w:proofErr w:type="gramStart"/>
            <w:r w:rsidR="00D558D8">
              <w:rPr>
                <w:rFonts w:ascii="微軟正黑體" w:eastAsia="微軟正黑體" w:hAnsi="微軟正黑體" w:cs="Segoe UI" w:hint="eastAsia"/>
                <w:color w:val="0D0D0D"/>
                <w:u w:val="single"/>
                <w:shd w:val="clear" w:color="auto" w:fill="FFFFFF"/>
              </w:rPr>
              <w:t>快樂鼠</w:t>
            </w:r>
            <w:proofErr w:type="gramEnd"/>
            <w:r w:rsidR="00D558D8">
              <w:rPr>
                <w:rFonts w:ascii="微軟正黑體" w:eastAsia="微軟正黑體" w:hAnsi="微軟正黑體" w:cs="Segoe UI" w:hint="eastAsia"/>
                <w:color w:val="0D0D0D"/>
                <w:u w:val="single"/>
                <w:shd w:val="clear" w:color="auto" w:fill="FFFFFF"/>
              </w:rPr>
              <w:t>尾草，但在</w:t>
            </w:r>
            <w:proofErr w:type="gramStart"/>
            <w:r w:rsidR="00D558D8">
              <w:rPr>
                <w:rFonts w:ascii="微軟正黑體" w:eastAsia="微軟正黑體" w:hAnsi="微軟正黑體" w:cs="Segoe UI" w:hint="eastAsia"/>
                <w:color w:val="0D0D0D"/>
                <w:u w:val="single"/>
                <w:shd w:val="clear" w:color="auto" w:fill="FFFFFF"/>
              </w:rPr>
              <w:t>抽痛較劇烈</w:t>
            </w:r>
            <w:proofErr w:type="gramEnd"/>
            <w:r w:rsidR="00D558D8">
              <w:rPr>
                <w:rFonts w:ascii="微軟正黑體" w:eastAsia="微軟正黑體" w:hAnsi="微軟正黑體" w:cs="Segoe UI" w:hint="eastAsia"/>
                <w:color w:val="0D0D0D"/>
                <w:u w:val="single"/>
                <w:shd w:val="clear" w:color="auto" w:fill="FFFFFF"/>
              </w:rPr>
              <w:t>的時候，會再加上</w:t>
            </w:r>
            <w:proofErr w:type="gramStart"/>
            <w:r w:rsidR="00D558D8">
              <w:rPr>
                <w:rFonts w:ascii="微軟正黑體" w:eastAsia="微軟正黑體" w:hAnsi="微軟正黑體" w:cs="Segoe UI"/>
                <w:color w:val="0D0D0D"/>
                <w:u w:val="single"/>
                <w:shd w:val="clear" w:color="auto" w:fill="FFFFFF"/>
              </w:rPr>
              <w:t>甜馬鬱蘭來</w:t>
            </w:r>
            <w:proofErr w:type="gramEnd"/>
            <w:r w:rsidR="00D558D8">
              <w:rPr>
                <w:rFonts w:ascii="微軟正黑體" w:eastAsia="微軟正黑體" w:hAnsi="微軟正黑體" w:cs="Segoe UI"/>
                <w:color w:val="0D0D0D"/>
                <w:u w:val="single"/>
                <w:shd w:val="clear" w:color="auto" w:fill="FFFFFF"/>
              </w:rPr>
              <w:t>治療，</w:t>
            </w:r>
            <w:r w:rsidR="00D558D8">
              <w:rPr>
                <w:rFonts w:ascii="微軟正黑體" w:eastAsia="微軟正黑體" w:hAnsi="微軟正黑體" w:cs="Segoe UI" w:hint="eastAsia"/>
                <w:color w:val="0D0D0D"/>
                <w:u w:val="single"/>
                <w:shd w:val="clear" w:color="auto" w:fill="FFFFFF"/>
              </w:rPr>
              <w:t>按摩在下腹後，再用熱敷墊熱敷，即可改善下腹經痛的情況。</w:t>
            </w:r>
            <w:r w:rsidR="000D6A6E">
              <w:rPr>
                <w:rFonts w:ascii="微軟正黑體" w:eastAsia="微軟正黑體" w:hAnsi="微軟正黑體" w:cs="Segoe UI" w:hint="eastAsia"/>
                <w:color w:val="0D0D0D"/>
                <w:u w:val="single"/>
                <w:shd w:val="clear" w:color="auto" w:fill="FFFFFF"/>
              </w:rPr>
              <w:t>真的如同</w:t>
            </w:r>
            <w:r w:rsidR="000D6A6E">
              <w:rPr>
                <w:rFonts w:ascii="微軟正黑體" w:eastAsia="微軟正黑體" w:hAnsi="微軟正黑體" w:cs="Segoe UI"/>
                <w:color w:val="0D0D0D"/>
                <w:u w:val="single"/>
                <w:shd w:val="clear" w:color="auto" w:fill="FFFFFF"/>
              </w:rPr>
              <w:t>甜馬鬱蘭的故事一樣，像聖母的手在按撫著我們一樣，給</w:t>
            </w:r>
            <w:r w:rsidR="00C035C6">
              <w:rPr>
                <w:rFonts w:ascii="微軟正黑體" w:eastAsia="微軟正黑體" w:hAnsi="微軟正黑體" w:cs="Segoe UI"/>
                <w:color w:val="0D0D0D"/>
                <w:u w:val="single"/>
                <w:shd w:val="clear" w:color="auto" w:fill="FFFFFF"/>
              </w:rPr>
              <w:t>予</w:t>
            </w:r>
            <w:r w:rsidR="000D6A6E">
              <w:rPr>
                <w:rFonts w:ascii="微軟正黑體" w:eastAsia="微軟正黑體" w:hAnsi="微軟正黑體" w:cs="Segoe UI"/>
                <w:color w:val="0D0D0D"/>
                <w:u w:val="single"/>
                <w:shd w:val="clear" w:color="auto" w:fill="FFFFFF"/>
              </w:rPr>
              <w:t>力量。</w:t>
            </w:r>
          </w:p>
          <w:p w:rsidR="002B0601" w:rsidRDefault="002B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微軟正黑體" w:eastAsia="微軟正黑體" w:hAnsi="微軟正黑體" w:hint="eastAsia"/>
                <w:color w:val="808080"/>
              </w:rPr>
            </w:pPr>
          </w:p>
          <w:p w:rsidR="002B0601" w:rsidRPr="002B0601" w:rsidRDefault="002B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微軟正黑體" w:eastAsia="微軟正黑體" w:hAnsi="微軟正黑體"/>
                <w:color w:val="808080"/>
              </w:rPr>
            </w:pPr>
          </w:p>
        </w:tc>
      </w:tr>
      <w:tr w:rsidR="00020BBB" w:rsidRPr="00944F9E" w:rsidTr="002B0601">
        <w:trPr>
          <w:trHeight w:val="80"/>
        </w:trPr>
        <w:tc>
          <w:tcPr>
            <w:tcW w:w="62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20BBB" w:rsidRPr="00A56390" w:rsidRDefault="00020BBB">
            <w:pPr>
              <w:rPr>
                <w:rFonts w:ascii="微軟正黑體" w:eastAsia="微軟正黑體" w:hAnsi="微軟正黑體" w:cs="新細明體"/>
                <w:i/>
                <w:u w:val="single"/>
              </w:rPr>
            </w:pPr>
          </w:p>
        </w:tc>
        <w:tc>
          <w:tcPr>
            <w:tcW w:w="10252" w:type="dxa"/>
            <w:gridSpan w:val="4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44F9E" w:rsidRPr="002B0601" w:rsidRDefault="00944F9E" w:rsidP="002B0601">
            <w:pPr>
              <w:pStyle w:val="Web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beforeAutospacing="0" w:after="0" w:afterAutospacing="0"/>
              <w:rPr>
                <w:rFonts w:ascii="微軟正黑體" w:eastAsia="微軟正黑體" w:hAnsi="微軟正黑體"/>
                <w:u w:val="single"/>
              </w:rPr>
            </w:pPr>
          </w:p>
        </w:tc>
      </w:tr>
    </w:tbl>
    <w:p w:rsidR="00020BBB" w:rsidRPr="00A56390" w:rsidRDefault="00020BBB">
      <w:pPr>
        <w:rPr>
          <w:rFonts w:ascii="微軟正黑體" w:eastAsia="微軟正黑體" w:hAnsi="微軟正黑體" w:cs="Cambria"/>
          <w:smallCaps/>
          <w:sz w:val="22"/>
          <w:szCs w:val="22"/>
        </w:rPr>
      </w:pPr>
    </w:p>
    <w:sectPr w:rsidR="00020BBB" w:rsidRPr="00A56390" w:rsidSect="00F94C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1" w:bottom="709" w:left="851" w:header="425" w:footer="51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181" w:rsidRDefault="00651181">
      <w:r>
        <w:separator/>
      </w:r>
    </w:p>
  </w:endnote>
  <w:endnote w:type="continuationSeparator" w:id="0">
    <w:p w:rsidR="00651181" w:rsidRDefault="00651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特明體">
    <w:altName w:val="Calibri"/>
    <w:charset w:val="88"/>
    <w:family w:val="modern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BBB" w:rsidRDefault="00F94C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sdt>
      <w:sdtPr>
        <w:tag w:val="goog_rdk_1"/>
        <w:id w:val="1489983678"/>
      </w:sdtPr>
      <w:sdtContent>
        <w:proofErr w:type="gramStart"/>
        <w:r w:rsidR="00651181">
          <w:rPr>
            <w:rFonts w:ascii="Arial Unicode MS" w:eastAsia="Arial Unicode MS" w:hAnsi="Arial Unicode MS" w:cs="Arial Unicode MS"/>
            <w:color w:val="999999"/>
            <w:sz w:val="16"/>
            <w:szCs w:val="16"/>
          </w:rPr>
          <w:t>禾場國際芳療學苑</w:t>
        </w:r>
        <w:proofErr w:type="gramEnd"/>
        <w:r w:rsidR="00651181">
          <w:rPr>
            <w:rFonts w:ascii="Arial Unicode MS" w:eastAsia="Arial Unicode MS" w:hAnsi="Arial Unicode MS" w:cs="Arial Unicode MS"/>
            <w:color w:val="999999"/>
            <w:sz w:val="16"/>
            <w:szCs w:val="16"/>
          </w:rPr>
          <w:t xml:space="preserve">　</w:t>
        </w:r>
        <w:r w:rsidR="00651181">
          <w:rPr>
            <w:rFonts w:ascii="Arial Unicode MS" w:eastAsia="Arial Unicode MS" w:hAnsi="Arial Unicode MS" w:cs="Arial Unicode MS"/>
            <w:color w:val="999999"/>
            <w:sz w:val="16"/>
            <w:szCs w:val="16"/>
          </w:rPr>
          <w:t>IFA</w:t>
        </w:r>
        <w:r w:rsidR="00651181">
          <w:rPr>
            <w:rFonts w:ascii="Arial Unicode MS" w:eastAsia="Arial Unicode MS" w:hAnsi="Arial Unicode MS" w:cs="Arial Unicode MS"/>
            <w:color w:val="999999"/>
            <w:sz w:val="16"/>
            <w:szCs w:val="16"/>
          </w:rPr>
          <w:t xml:space="preserve">國際芳療師聯盟　</w:t>
        </w:r>
        <w:r w:rsidR="00651181">
          <w:rPr>
            <w:rFonts w:ascii="Arial Unicode MS" w:eastAsia="Arial Unicode MS" w:hAnsi="Arial Unicode MS" w:cs="Arial Unicode MS"/>
            <w:color w:val="999999"/>
            <w:sz w:val="16"/>
            <w:szCs w:val="16"/>
          </w:rPr>
          <w:t>NAHA</w:t>
        </w:r>
        <w:r w:rsidR="00651181">
          <w:rPr>
            <w:rFonts w:ascii="Arial Unicode MS" w:eastAsia="Arial Unicode MS" w:hAnsi="Arial Unicode MS" w:cs="Arial Unicode MS"/>
            <w:color w:val="999999"/>
            <w:sz w:val="16"/>
            <w:szCs w:val="16"/>
          </w:rPr>
          <w:t>美國國家芳療協會</w:t>
        </w:r>
        <w:r w:rsidR="00651181">
          <w:rPr>
            <w:rFonts w:ascii="Arial Unicode MS" w:eastAsia="Arial Unicode MS" w:hAnsi="Arial Unicode MS" w:cs="Arial Unicode MS"/>
            <w:color w:val="999999"/>
            <w:sz w:val="16"/>
            <w:szCs w:val="16"/>
          </w:rPr>
          <w:t xml:space="preserve">    </w:t>
        </w:r>
        <w:r w:rsidR="00651181">
          <w:rPr>
            <w:rFonts w:ascii="Arial Unicode MS" w:eastAsia="Arial Unicode MS" w:hAnsi="Arial Unicode MS" w:cs="Arial Unicode MS"/>
            <w:color w:val="999999"/>
            <w:sz w:val="16"/>
            <w:szCs w:val="16"/>
          </w:rPr>
          <w:t xml:space="preserve">專業芳療師訓練課程　　</w:t>
        </w:r>
        <w:r w:rsidR="00651181">
          <w:rPr>
            <w:rFonts w:ascii="Arial Unicode MS" w:eastAsia="Arial Unicode MS" w:hAnsi="Arial Unicode MS" w:cs="Arial Unicode MS"/>
            <w:color w:val="999999"/>
            <w:sz w:val="16"/>
            <w:szCs w:val="16"/>
          </w:rPr>
          <w:t>2011 copyright</w:t>
        </w:r>
      </w:sdtContent>
    </w:sdt>
    <w:r w:rsidR="00651181">
      <w:rPr>
        <w:noProof/>
      </w:rPr>
      <w:drawing>
        <wp:anchor distT="0" distB="0" distL="0" distR="0" simplePos="0" relativeHeight="251667456" behindDoc="1" locked="0" layoutInCell="1" allowOverlap="1">
          <wp:simplePos x="0" y="0"/>
          <wp:positionH relativeFrom="column">
            <wp:posOffset>-276859</wp:posOffset>
          </wp:positionH>
          <wp:positionV relativeFrom="paragraph">
            <wp:posOffset>-635634</wp:posOffset>
          </wp:positionV>
          <wp:extent cx="649678" cy="868712"/>
          <wp:effectExtent l="0" t="0" r="0" b="0"/>
          <wp:wrapNone/>
          <wp:docPr id="58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678" cy="868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94C21">
      <w:rPr>
        <w:noProof/>
      </w:rPr>
      <w:pict>
        <v:rect id="矩形 581" o:spid="_x0000_s2051" style="position:absolute;left:0;text-align:left;margin-left:-22pt;margin-top:-60pt;width:52.05pt;height:84.4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" fillcolor="white [3201]" stroked="f">
          <v:fill opacity="32639f"/>
          <v:textbox inset="2.53958mm,2.53958mm,2.53958mm,2.53958mm">
            <w:txbxContent>
              <w:p w:rsidR="00020BBB" w:rsidRDefault="00020BBB">
                <w:pPr>
                  <w:textDirection w:val="btLr"/>
                </w:pPr>
              </w:p>
            </w:txbxContent>
          </v:textbox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BBB" w:rsidRDefault="00F94C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sdt>
      <w:sdtPr>
        <w:tag w:val="goog_rdk_3"/>
        <w:id w:val="-1102334786"/>
      </w:sdtPr>
      <w:sdtContent>
        <w:proofErr w:type="gramStart"/>
        <w:r w:rsidR="00651181">
          <w:rPr>
            <w:rFonts w:ascii="Arial Unicode MS" w:eastAsia="Arial Unicode MS" w:hAnsi="Arial Unicode MS" w:cs="Arial Unicode MS"/>
            <w:color w:val="999999"/>
            <w:sz w:val="16"/>
            <w:szCs w:val="16"/>
          </w:rPr>
          <w:t>禾場國際芳療學苑</w:t>
        </w:r>
        <w:proofErr w:type="gramEnd"/>
        <w:r w:rsidR="00651181">
          <w:rPr>
            <w:rFonts w:ascii="Arial Unicode MS" w:eastAsia="Arial Unicode MS" w:hAnsi="Arial Unicode MS" w:cs="Arial Unicode MS"/>
            <w:color w:val="999999"/>
            <w:sz w:val="16"/>
            <w:szCs w:val="16"/>
          </w:rPr>
          <w:t xml:space="preserve">　</w:t>
        </w:r>
        <w:r w:rsidR="00651181">
          <w:rPr>
            <w:rFonts w:ascii="Arial Unicode MS" w:eastAsia="Arial Unicode MS" w:hAnsi="Arial Unicode MS" w:cs="Arial Unicode MS"/>
            <w:color w:val="999999"/>
            <w:sz w:val="16"/>
            <w:szCs w:val="16"/>
          </w:rPr>
          <w:t>IFA</w:t>
        </w:r>
        <w:r w:rsidR="00651181">
          <w:rPr>
            <w:rFonts w:ascii="Arial Unicode MS" w:eastAsia="Arial Unicode MS" w:hAnsi="Arial Unicode MS" w:cs="Arial Unicode MS"/>
            <w:color w:val="999999"/>
            <w:sz w:val="16"/>
            <w:szCs w:val="16"/>
          </w:rPr>
          <w:t xml:space="preserve">國際芳療師聯盟　</w:t>
        </w:r>
        <w:r w:rsidR="00651181">
          <w:rPr>
            <w:rFonts w:ascii="Arial Unicode MS" w:eastAsia="Arial Unicode MS" w:hAnsi="Arial Unicode MS" w:cs="Arial Unicode MS"/>
            <w:color w:val="999999"/>
            <w:sz w:val="16"/>
            <w:szCs w:val="16"/>
          </w:rPr>
          <w:t>NAHA</w:t>
        </w:r>
        <w:r w:rsidR="00651181">
          <w:rPr>
            <w:rFonts w:ascii="Arial Unicode MS" w:eastAsia="Arial Unicode MS" w:hAnsi="Arial Unicode MS" w:cs="Arial Unicode MS"/>
            <w:color w:val="999999"/>
            <w:sz w:val="16"/>
            <w:szCs w:val="16"/>
          </w:rPr>
          <w:t>美國國家芳療協會</w:t>
        </w:r>
        <w:r w:rsidR="00651181">
          <w:rPr>
            <w:rFonts w:ascii="Arial Unicode MS" w:eastAsia="Arial Unicode MS" w:hAnsi="Arial Unicode MS" w:cs="Arial Unicode MS"/>
            <w:color w:val="999999"/>
            <w:sz w:val="16"/>
            <w:szCs w:val="16"/>
          </w:rPr>
          <w:t xml:space="preserve">    </w:t>
        </w:r>
        <w:r w:rsidR="00651181">
          <w:rPr>
            <w:rFonts w:ascii="Arial Unicode MS" w:eastAsia="Arial Unicode MS" w:hAnsi="Arial Unicode MS" w:cs="Arial Unicode MS"/>
            <w:color w:val="999999"/>
            <w:sz w:val="16"/>
            <w:szCs w:val="16"/>
          </w:rPr>
          <w:t xml:space="preserve">專業芳療師訓練課程　　</w:t>
        </w:r>
        <w:r w:rsidR="00651181">
          <w:rPr>
            <w:rFonts w:ascii="Arial Unicode MS" w:eastAsia="Arial Unicode MS" w:hAnsi="Arial Unicode MS" w:cs="Arial Unicode MS"/>
            <w:color w:val="999999"/>
            <w:sz w:val="16"/>
            <w:szCs w:val="16"/>
          </w:rPr>
          <w:t>2011 copyright</w:t>
        </w:r>
      </w:sdtContent>
    </w:sdt>
    <w:r w:rsidR="00651181">
      <w:rPr>
        <w:noProof/>
      </w:rPr>
      <w:drawing>
        <wp:anchor distT="0" distB="0" distL="0" distR="0" simplePos="0" relativeHeight="251663360" behindDoc="1" locked="0" layoutInCell="1" allowOverlap="1">
          <wp:simplePos x="0" y="0"/>
          <wp:positionH relativeFrom="column">
            <wp:posOffset>5986780</wp:posOffset>
          </wp:positionH>
          <wp:positionV relativeFrom="paragraph">
            <wp:posOffset>-555624</wp:posOffset>
          </wp:positionV>
          <wp:extent cx="649605" cy="868680"/>
          <wp:effectExtent l="0" t="0" r="0" b="0"/>
          <wp:wrapNone/>
          <wp:docPr id="58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605" cy="868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94C21">
      <w:rPr>
        <w:noProof/>
      </w:rPr>
      <w:pict>
        <v:rect id="矩形 580" o:spid="_x0000_s2050" style="position:absolute;left:0;text-align:left;margin-left:471pt;margin-top:-49pt;width:52.05pt;height:79.05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" fillcolor="white [3201]" stroked="f">
          <v:fill opacity="32639f"/>
          <v:textbox inset="2.53958mm,2.53958mm,2.53958mm,2.53958mm">
            <w:txbxContent>
              <w:p w:rsidR="00020BBB" w:rsidRDefault="00020BBB">
                <w:pPr>
                  <w:textDirection w:val="btLr"/>
                </w:pPr>
              </w:p>
            </w:txbxContent>
          </v:textbox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BBB" w:rsidRDefault="00F94C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sdt>
      <w:sdtPr>
        <w:tag w:val="goog_rdk_2"/>
        <w:id w:val="951046734"/>
      </w:sdtPr>
      <w:sdtContent>
        <w:proofErr w:type="gramStart"/>
        <w:r w:rsidR="00651181">
          <w:rPr>
            <w:rFonts w:ascii="Arial Unicode MS" w:eastAsia="Arial Unicode MS" w:hAnsi="Arial Unicode MS" w:cs="Arial Unicode MS"/>
            <w:color w:val="999999"/>
            <w:sz w:val="16"/>
            <w:szCs w:val="16"/>
          </w:rPr>
          <w:t>禾場國際芳療學苑</w:t>
        </w:r>
        <w:proofErr w:type="gramEnd"/>
        <w:r w:rsidR="00651181">
          <w:rPr>
            <w:rFonts w:ascii="Arial Unicode MS" w:eastAsia="Arial Unicode MS" w:hAnsi="Arial Unicode MS" w:cs="Arial Unicode MS"/>
            <w:color w:val="999999"/>
            <w:sz w:val="16"/>
            <w:szCs w:val="16"/>
          </w:rPr>
          <w:t xml:space="preserve">　</w:t>
        </w:r>
        <w:r w:rsidR="00651181">
          <w:rPr>
            <w:rFonts w:ascii="Arial Unicode MS" w:eastAsia="Arial Unicode MS" w:hAnsi="Arial Unicode MS" w:cs="Arial Unicode MS"/>
            <w:color w:val="999999"/>
            <w:sz w:val="16"/>
            <w:szCs w:val="16"/>
          </w:rPr>
          <w:t>IFA</w:t>
        </w:r>
        <w:r w:rsidR="00651181">
          <w:rPr>
            <w:rFonts w:ascii="Arial Unicode MS" w:eastAsia="Arial Unicode MS" w:hAnsi="Arial Unicode MS" w:cs="Arial Unicode MS"/>
            <w:color w:val="999999"/>
            <w:sz w:val="16"/>
            <w:szCs w:val="16"/>
          </w:rPr>
          <w:t xml:space="preserve">國際芳療師聯盟　</w:t>
        </w:r>
        <w:r w:rsidR="00651181">
          <w:rPr>
            <w:rFonts w:ascii="Arial Unicode MS" w:eastAsia="Arial Unicode MS" w:hAnsi="Arial Unicode MS" w:cs="Arial Unicode MS"/>
            <w:color w:val="999999"/>
            <w:sz w:val="16"/>
            <w:szCs w:val="16"/>
          </w:rPr>
          <w:t>NAHA</w:t>
        </w:r>
        <w:r w:rsidR="00651181">
          <w:rPr>
            <w:rFonts w:ascii="Arial Unicode MS" w:eastAsia="Arial Unicode MS" w:hAnsi="Arial Unicode MS" w:cs="Arial Unicode MS"/>
            <w:color w:val="999999"/>
            <w:sz w:val="16"/>
            <w:szCs w:val="16"/>
          </w:rPr>
          <w:t>美國國家芳療協會</w:t>
        </w:r>
        <w:r w:rsidR="00651181">
          <w:rPr>
            <w:rFonts w:ascii="Arial Unicode MS" w:eastAsia="Arial Unicode MS" w:hAnsi="Arial Unicode MS" w:cs="Arial Unicode MS"/>
            <w:color w:val="999999"/>
            <w:sz w:val="16"/>
            <w:szCs w:val="16"/>
          </w:rPr>
          <w:t xml:space="preserve">    </w:t>
        </w:r>
        <w:r w:rsidR="00651181">
          <w:rPr>
            <w:rFonts w:ascii="Arial Unicode MS" w:eastAsia="Arial Unicode MS" w:hAnsi="Arial Unicode MS" w:cs="Arial Unicode MS"/>
            <w:color w:val="999999"/>
            <w:sz w:val="16"/>
            <w:szCs w:val="16"/>
          </w:rPr>
          <w:t xml:space="preserve">專業芳療師訓練課程　　</w:t>
        </w:r>
        <w:r w:rsidR="00651181">
          <w:rPr>
            <w:rFonts w:ascii="Arial Unicode MS" w:eastAsia="Arial Unicode MS" w:hAnsi="Arial Unicode MS" w:cs="Arial Unicode MS"/>
            <w:color w:val="999999"/>
            <w:sz w:val="16"/>
            <w:szCs w:val="16"/>
          </w:rPr>
          <w:t>2011 copyright</w:t>
        </w:r>
      </w:sdtContent>
    </w:sdt>
    <w:r w:rsidR="00651181">
      <w:rPr>
        <w:noProof/>
      </w:rPr>
      <w:drawing>
        <wp:anchor distT="0" distB="0" distL="0" distR="0" simplePos="0" relativeHeight="251665408" behindDoc="1" locked="0" layoutInCell="1" allowOverlap="1">
          <wp:simplePos x="0" y="0"/>
          <wp:positionH relativeFrom="column">
            <wp:posOffset>5986780</wp:posOffset>
          </wp:positionH>
          <wp:positionV relativeFrom="paragraph">
            <wp:posOffset>-555624</wp:posOffset>
          </wp:positionV>
          <wp:extent cx="649605" cy="868680"/>
          <wp:effectExtent l="0" t="0" r="0" b="0"/>
          <wp:wrapNone/>
          <wp:docPr id="58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605" cy="868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94C21">
      <w:rPr>
        <w:noProof/>
      </w:rPr>
      <w:pict>
        <v:rect id="矩形 579" o:spid="_x0000_s2049" style="position:absolute;left:0;text-align:left;margin-left:471pt;margin-top:-49pt;width:52.05pt;height:79.05pt;z-index:251666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" fillcolor="white [3201]" stroked="f">
          <v:fill opacity="32639f"/>
          <v:textbox inset="2.53958mm,2.53958mm,2.53958mm,2.53958mm">
            <w:txbxContent>
              <w:p w:rsidR="00020BBB" w:rsidRDefault="00020BBB">
                <w:pPr>
                  <w:textDirection w:val="btLr"/>
                </w:pPr>
              </w:p>
            </w:txbxContent>
          </v:textbox>
        </v:rect>
      </w:pict>
    </w:r>
  </w:p>
  <w:p w:rsidR="00020BBB" w:rsidRDefault="00020B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181" w:rsidRDefault="00651181">
      <w:r>
        <w:separator/>
      </w:r>
    </w:p>
  </w:footnote>
  <w:footnote w:type="continuationSeparator" w:id="0">
    <w:p w:rsidR="00651181" w:rsidRDefault="006511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BBB" w:rsidRDefault="00F94C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pict>
        <v:group id="群組 582" o:spid="_x0000_s2059" style="position:absolute;margin-left:0;margin-top:161.9pt;width:51.85pt;height:29.75pt;z-index:251661312;mso-position-horizontal-relative:left-margin-area;mso-position-vertical-relative:page" coordorigin="50165,35819" coordsize="6588,3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">
          <v:group id="群組 1811297679" o:spid="_x0000_s2060" style="position:absolute;left:50166;top:35910;width:6588;height:3780" coordorigin="689,3255" coordsize="769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">
            <v:rect id="矩形 1682202938" o:spid="_x0000_s2065" style="position:absolute;left:689;top:3255;width:750;height:3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" filled="f" stroked="f">
              <v:textbox inset="2.53958mm,2.53958mm,2.53958mm,2.53958mm">
                <w:txbxContent>
                  <w:p w:rsidR="00020BBB" w:rsidRDefault="00020BBB">
                    <w:pPr>
                      <w:textDirection w:val="btLr"/>
                    </w:pPr>
                  </w:p>
                </w:txbxContent>
              </v:textbox>
            </v:rect>
            <v:rect id="矩形 1641930063" o:spid="_x0000_s2064" style="position:absolute;left:689;top:3263;width:769;height:36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" filled="f" stroked="f">
              <v:textbox inset="0,0,0,0">
                <w:txbxContent>
                  <w:p w:rsidR="00020BBB" w:rsidRDefault="00651181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PAGE    \* MERGEFORMAT</w:t>
                    </w:r>
                    <w:r>
                      <w:rPr>
                        <w:rFonts w:ascii="Arial" w:eastAsia="Arial" w:hAnsi="Arial" w:cs="Arial"/>
                        <w:b/>
                        <w:color w:val="403152"/>
                        <w:sz w:val="16"/>
                      </w:rPr>
                      <w:t>2</w:t>
                    </w:r>
                  </w:p>
                </w:txbxContent>
              </v:textbox>
            </v:rect>
            <v:group id="群組 2104126776" o:spid="_x0000_s2061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">
              <v:oval id="橢圓 934735699" o:spid="_x0000_s2063" style="position:absolute;left:1453;top:14832;width:374;height:37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" filled="f" strokecolor="#84a2c6">
                <v:stroke startarrowwidth="narrow" startarrowlength="short" endarrowwidth="narrow" endarrowlength="short"/>
                <v:textbox inset="2.53958mm,2.53958mm,2.53958mm,2.53958mm">
                  <w:txbxContent>
                    <w:p w:rsidR="00020BBB" w:rsidRDefault="00020BBB">
                      <w:pPr>
                        <w:textDirection w:val="btLr"/>
                      </w:pPr>
                    </w:p>
                  </w:txbxContent>
                </v:textbox>
              </v:oval>
              <v:oval id="橢圓 1974497779" o:spid="_x0000_s2062" style="position:absolute;left:1462;top:14835;width:101;height:10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" fillcolor="#84a2c6" stroked="f">
                <v:textbox inset="2.53958mm,2.53958mm,2.53958mm,2.53958mm">
                  <w:txbxContent>
                    <w:p w:rsidR="00020BBB" w:rsidRDefault="00020BBB">
                      <w:pPr>
                        <w:textDirection w:val="btLr"/>
                      </w:pPr>
                    </w:p>
                  </w:txbxContent>
                </v:textbox>
              </v:oval>
            </v:group>
          </v:group>
          <w10:wrap anchorx="margin" anchory="page"/>
        </v:group>
      </w:pict>
    </w:r>
    <w:r w:rsidR="00651181">
      <w:rPr>
        <w:noProof/>
      </w:rPr>
      <w:drawing>
        <wp:anchor distT="0" distB="0" distL="0" distR="0" simplePos="0" relativeHeight="251662336" behindDoc="1" locked="0" layoutInCell="1" allowOverlap="1">
          <wp:simplePos x="0" y="0"/>
          <wp:positionH relativeFrom="column">
            <wp:posOffset>282370</wp:posOffset>
          </wp:positionH>
          <wp:positionV relativeFrom="paragraph">
            <wp:posOffset>0</wp:posOffset>
          </wp:positionV>
          <wp:extent cx="5914800" cy="7477200"/>
          <wp:effectExtent l="0" t="0" r="0" b="0"/>
          <wp:wrapNone/>
          <wp:docPr id="58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4800" cy="747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BBB" w:rsidRDefault="00F94C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pict>
        <v:group id="群組 578" o:spid="_x0000_s2052" style="position:absolute;margin-left:-12.2pt;margin-top:151pt;width:51.95pt;height:45.05pt;z-index:251658240;mso-position-horizontal-relative:right-margin-area;mso-position-vertical-relative:page" coordorigin="50161,34533" coordsize="6598,6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">
          <v:group id="群組 781723316" o:spid="_x0000_s2053" style="position:absolute;left:50161;top:34939;width:6597;height:5721" coordorigin="654,3117" coordsize="76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">
            <v:rect id="矩形 1204016554" o:spid="_x0000_s2058" style="position:absolute;left:654;top:3117;width:750;height:5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" filled="f" stroked="f">
              <v:textbox inset="2.53958mm,2.53958mm,2.53958mm,2.53958mm">
                <w:txbxContent>
                  <w:p w:rsidR="00020BBB" w:rsidRDefault="00020BBB">
                    <w:pPr>
                      <w:textDirection w:val="btLr"/>
                    </w:pPr>
                  </w:p>
                </w:txbxContent>
              </v:textbox>
            </v:rect>
            <v:rect id="矩形 1514504530" o:spid="_x0000_s2057" style="position:absolute;left:654;top:3117;width:769;height:57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" filled="f" stroked="f">
              <v:textbox inset="0,0,0,0">
                <w:txbxContent>
                  <w:p w:rsidR="00020BBB" w:rsidRDefault="00651181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>PAGE    \* MERGEFORMAT</w:t>
                    </w:r>
                    <w:r>
                      <w:rPr>
                        <w:rFonts w:ascii="Arial" w:eastAsia="Arial" w:hAnsi="Arial" w:cs="Arial"/>
                        <w:b/>
                        <w:color w:val="403152"/>
                        <w:sz w:val="20"/>
                      </w:rPr>
                      <w:t>1</w:t>
                    </w:r>
                  </w:p>
                </w:txbxContent>
              </v:textbox>
            </v:rect>
            <v:group id="群組 1791269301" o:spid="_x0000_s2054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">
              <v:oval id="橢圓 390750790" o:spid="_x0000_s2056" style="position:absolute;left:1453;top:14832;width:374;height:37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" filled="f" strokecolor="#84a2c6">
                <v:stroke startarrowwidth="narrow" startarrowlength="short" endarrowwidth="narrow" endarrowlength="short"/>
                <v:textbox inset="2.53958mm,2.53958mm,2.53958mm,2.53958mm">
                  <w:txbxContent>
                    <w:p w:rsidR="00020BBB" w:rsidRDefault="00020BBB">
                      <w:pPr>
                        <w:textDirection w:val="btLr"/>
                      </w:pPr>
                    </w:p>
                  </w:txbxContent>
                </v:textbox>
              </v:oval>
              <v:oval id="橢圓 894958404" o:spid="_x0000_s2055" style="position:absolute;left:1462;top:14835;width:101;height:10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" fillcolor="#84a2c6" stroked="f">
                <v:textbox inset="2.53958mm,2.53958mm,2.53958mm,2.53958mm">
                  <w:txbxContent>
                    <w:p w:rsidR="00020BBB" w:rsidRDefault="00020BBB">
                      <w:pPr>
                        <w:textDirection w:val="btLr"/>
                      </w:pPr>
                    </w:p>
                  </w:txbxContent>
                </v:textbox>
              </v:oval>
            </v:group>
          </v:group>
          <w10:wrap anchorx="margin" anchory="page"/>
        </v:group>
      </w:pict>
    </w:r>
    <w:r w:rsidR="00651181"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282370</wp:posOffset>
          </wp:positionH>
          <wp:positionV relativeFrom="paragraph">
            <wp:posOffset>0</wp:posOffset>
          </wp:positionV>
          <wp:extent cx="5914800" cy="7477200"/>
          <wp:effectExtent l="0" t="0" r="0" b="0"/>
          <wp:wrapNone/>
          <wp:docPr id="58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4800" cy="747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BBB" w:rsidRDefault="006511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 xml:space="preserve"> </w:t>
    </w: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280670</wp:posOffset>
          </wp:positionH>
          <wp:positionV relativeFrom="paragraph">
            <wp:posOffset>0</wp:posOffset>
          </wp:positionV>
          <wp:extent cx="5914390" cy="7477125"/>
          <wp:effectExtent l="0" t="0" r="0" b="0"/>
          <wp:wrapNone/>
          <wp:docPr id="58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4390" cy="747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5F8"/>
    <w:multiLevelType w:val="multilevel"/>
    <w:tmpl w:val="348C6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437CED"/>
    <w:multiLevelType w:val="multilevel"/>
    <w:tmpl w:val="A8DA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20BBB"/>
    <w:rsid w:val="00020BBB"/>
    <w:rsid w:val="00022C57"/>
    <w:rsid w:val="000353C4"/>
    <w:rsid w:val="000D6A6E"/>
    <w:rsid w:val="000D7496"/>
    <w:rsid w:val="000E4126"/>
    <w:rsid w:val="00127EE8"/>
    <w:rsid w:val="001548F7"/>
    <w:rsid w:val="00170579"/>
    <w:rsid w:val="001D31AD"/>
    <w:rsid w:val="0028027D"/>
    <w:rsid w:val="00296EF3"/>
    <w:rsid w:val="002B0601"/>
    <w:rsid w:val="002E36A1"/>
    <w:rsid w:val="003030D2"/>
    <w:rsid w:val="003D7550"/>
    <w:rsid w:val="00413457"/>
    <w:rsid w:val="00424591"/>
    <w:rsid w:val="004467D8"/>
    <w:rsid w:val="004E5886"/>
    <w:rsid w:val="005810E4"/>
    <w:rsid w:val="00651181"/>
    <w:rsid w:val="00656585"/>
    <w:rsid w:val="00696D4B"/>
    <w:rsid w:val="0071278B"/>
    <w:rsid w:val="00735976"/>
    <w:rsid w:val="0078746A"/>
    <w:rsid w:val="00822F62"/>
    <w:rsid w:val="0085773F"/>
    <w:rsid w:val="008B5976"/>
    <w:rsid w:val="00944F9E"/>
    <w:rsid w:val="009A3BEA"/>
    <w:rsid w:val="009B2C8D"/>
    <w:rsid w:val="009E29F6"/>
    <w:rsid w:val="00A21DF2"/>
    <w:rsid w:val="00A44DBE"/>
    <w:rsid w:val="00A56390"/>
    <w:rsid w:val="00B234A7"/>
    <w:rsid w:val="00B24A8B"/>
    <w:rsid w:val="00BF0A48"/>
    <w:rsid w:val="00C035C6"/>
    <w:rsid w:val="00C1487E"/>
    <w:rsid w:val="00C7592A"/>
    <w:rsid w:val="00CC6394"/>
    <w:rsid w:val="00D558D8"/>
    <w:rsid w:val="00D77039"/>
    <w:rsid w:val="00D92941"/>
    <w:rsid w:val="00F94C21"/>
    <w:rsid w:val="00F9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21"/>
  </w:style>
  <w:style w:type="paragraph" w:styleId="1">
    <w:name w:val="heading 1"/>
    <w:basedOn w:val="a"/>
    <w:next w:val="a"/>
    <w:link w:val="10"/>
    <w:uiPriority w:val="9"/>
    <w:qFormat/>
    <w:rsid w:val="00D27C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AA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semiHidden/>
    <w:unhideWhenUsed/>
    <w:qFormat/>
    <w:rsid w:val="00D27CE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rsid w:val="00F94C2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94C2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94C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94C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E35EC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A858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58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58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585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85859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styleId="a9">
    <w:name w:val="Table Grid"/>
    <w:basedOn w:val="a1"/>
    <w:rsid w:val="00175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175DF6"/>
    <w:rPr>
      <w:color w:val="316500"/>
      <w:u w:val="single"/>
    </w:rPr>
  </w:style>
  <w:style w:type="character" w:styleId="ab">
    <w:name w:val="page number"/>
    <w:basedOn w:val="a0"/>
    <w:uiPriority w:val="99"/>
    <w:unhideWhenUsed/>
    <w:rsid w:val="00B946D2"/>
  </w:style>
  <w:style w:type="paragraph" w:styleId="ac">
    <w:name w:val="List Paragraph"/>
    <w:basedOn w:val="a"/>
    <w:uiPriority w:val="34"/>
    <w:qFormat/>
    <w:rsid w:val="00766217"/>
    <w:pPr>
      <w:ind w:leftChars="200" w:left="480"/>
    </w:pPr>
  </w:style>
  <w:style w:type="table" w:styleId="ad">
    <w:name w:val="Light List"/>
    <w:basedOn w:val="a1"/>
    <w:uiPriority w:val="61"/>
    <w:rsid w:val="0076621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124A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124A1A"/>
    <w:rPr>
      <w:rFonts w:ascii="細明體" w:eastAsia="細明體" w:hAnsi="細明體" w:cs="細明體"/>
      <w:kern w:val="0"/>
      <w:szCs w:val="24"/>
    </w:rPr>
  </w:style>
  <w:style w:type="character" w:customStyle="1" w:styleId="htmltxt1">
    <w:name w:val="html_txt1"/>
    <w:basedOn w:val="a0"/>
    <w:rsid w:val="00124A1A"/>
    <w:rPr>
      <w:color w:val="000000"/>
    </w:rPr>
  </w:style>
  <w:style w:type="character" w:customStyle="1" w:styleId="htmltag1">
    <w:name w:val="html_tag1"/>
    <w:basedOn w:val="a0"/>
    <w:rsid w:val="00124A1A"/>
    <w:rPr>
      <w:color w:val="0000FF"/>
    </w:rPr>
  </w:style>
  <w:style w:type="character" w:customStyle="1" w:styleId="htmlelm1">
    <w:name w:val="html_elm1"/>
    <w:basedOn w:val="a0"/>
    <w:rsid w:val="00124A1A"/>
    <w:rPr>
      <w:color w:val="800000"/>
    </w:rPr>
  </w:style>
  <w:style w:type="character" w:customStyle="1" w:styleId="htmlatr1">
    <w:name w:val="html_atr1"/>
    <w:basedOn w:val="a0"/>
    <w:rsid w:val="00124A1A"/>
    <w:rPr>
      <w:color w:val="FF0000"/>
    </w:rPr>
  </w:style>
  <w:style w:type="character" w:customStyle="1" w:styleId="htmlval1">
    <w:name w:val="html_val1"/>
    <w:basedOn w:val="a0"/>
    <w:rsid w:val="00124A1A"/>
    <w:rPr>
      <w:color w:val="0000FF"/>
    </w:rPr>
  </w:style>
  <w:style w:type="character" w:customStyle="1" w:styleId="htmlcha1">
    <w:name w:val="html_cha1"/>
    <w:basedOn w:val="a0"/>
    <w:rsid w:val="00124A1A"/>
    <w:rPr>
      <w:color w:val="FF0000"/>
    </w:rPr>
  </w:style>
  <w:style w:type="paragraph" w:styleId="ae">
    <w:name w:val="Balloon Text"/>
    <w:basedOn w:val="a"/>
    <w:link w:val="af"/>
    <w:uiPriority w:val="99"/>
    <w:semiHidden/>
    <w:unhideWhenUsed/>
    <w:rsid w:val="00124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24A1A"/>
    <w:rPr>
      <w:rFonts w:asciiTheme="majorHAnsi" w:eastAsiaTheme="majorEastAsia" w:hAnsiTheme="majorHAnsi" w:cstheme="majorBidi"/>
      <w:sz w:val="18"/>
      <w:szCs w:val="18"/>
    </w:rPr>
  </w:style>
  <w:style w:type="paragraph" w:customStyle="1" w:styleId="content1">
    <w:name w:val="content1"/>
    <w:basedOn w:val="a"/>
    <w:rsid w:val="00124A1A"/>
    <w:pPr>
      <w:widowControl/>
      <w:spacing w:before="100" w:after="100" w:line="280" w:lineRule="atLeast"/>
    </w:pPr>
    <w:rPr>
      <w:rFonts w:ascii="新細明體" w:eastAsia="新細明體" w:hAnsi="新細明體" w:cs="新細明體"/>
      <w:color w:val="626941"/>
    </w:rPr>
  </w:style>
  <w:style w:type="character" w:styleId="af0">
    <w:name w:val="Strong"/>
    <w:basedOn w:val="a0"/>
    <w:uiPriority w:val="22"/>
    <w:qFormat/>
    <w:rsid w:val="00124A1A"/>
    <w:rPr>
      <w:b/>
      <w:bCs/>
    </w:rPr>
  </w:style>
  <w:style w:type="paragraph" w:styleId="af1">
    <w:name w:val="No Spacing"/>
    <w:link w:val="af2"/>
    <w:uiPriority w:val="1"/>
    <w:qFormat/>
    <w:rsid w:val="00BE35EC"/>
    <w:rPr>
      <w:sz w:val="22"/>
    </w:rPr>
  </w:style>
  <w:style w:type="character" w:customStyle="1" w:styleId="af2">
    <w:name w:val="無間距 字元"/>
    <w:basedOn w:val="a0"/>
    <w:link w:val="af1"/>
    <w:uiPriority w:val="1"/>
    <w:rsid w:val="00BE35EC"/>
    <w:rPr>
      <w:kern w:val="0"/>
      <w:sz w:val="22"/>
    </w:rPr>
  </w:style>
  <w:style w:type="character" w:customStyle="1" w:styleId="a4">
    <w:name w:val="標題 字元"/>
    <w:basedOn w:val="a0"/>
    <w:link w:val="a3"/>
    <w:uiPriority w:val="10"/>
    <w:rsid w:val="00BE35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sid w:val="00F94C21"/>
    <w:pPr>
      <w:widowControl/>
      <w:spacing w:after="200" w:line="276" w:lineRule="auto"/>
    </w:pPr>
    <w:rPr>
      <w:rFonts w:ascii="Cambria" w:eastAsia="Cambria" w:hAnsi="Cambria" w:cs="Cambria"/>
      <w:i/>
      <w:color w:val="4F81BD"/>
    </w:rPr>
  </w:style>
  <w:style w:type="character" w:customStyle="1" w:styleId="af4">
    <w:name w:val="副標題 字元"/>
    <w:basedOn w:val="a0"/>
    <w:link w:val="af3"/>
    <w:uiPriority w:val="11"/>
    <w:rsid w:val="00BE35EC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Cs w:val="24"/>
    </w:rPr>
  </w:style>
  <w:style w:type="paragraph" w:styleId="af5">
    <w:name w:val="Body Text Indent"/>
    <w:basedOn w:val="a"/>
    <w:link w:val="af6"/>
    <w:rsid w:val="00B71EC8"/>
    <w:pPr>
      <w:spacing w:beforeLines="50" w:afterLines="50"/>
      <w:ind w:firstLine="480"/>
    </w:pPr>
    <w:rPr>
      <w:rFonts w:ascii="Times New Roman" w:eastAsia="新細明體" w:hAnsi="Times New Roman" w:cs="Times New Roman"/>
    </w:rPr>
  </w:style>
  <w:style w:type="character" w:customStyle="1" w:styleId="af6">
    <w:name w:val="本文縮排 字元"/>
    <w:basedOn w:val="a0"/>
    <w:link w:val="af5"/>
    <w:rsid w:val="00B71EC8"/>
    <w:rPr>
      <w:rFonts w:ascii="Times New Roman" w:eastAsia="新細明體" w:hAnsi="Times New Roman" w:cs="Times New Roman"/>
      <w:szCs w:val="24"/>
    </w:rPr>
  </w:style>
  <w:style w:type="paragraph" w:styleId="21">
    <w:name w:val="Body Text Indent 2"/>
    <w:basedOn w:val="a"/>
    <w:link w:val="22"/>
    <w:rsid w:val="00B71EC8"/>
    <w:pPr>
      <w:spacing w:beforeLines="50" w:afterLines="50"/>
      <w:ind w:firstLine="480"/>
    </w:pPr>
    <w:rPr>
      <w:rFonts w:ascii="Times New Roman" w:eastAsia="新細明體" w:hAnsi="Times New Roman" w:cs="Times New Roman"/>
      <w:color w:val="FF0000"/>
    </w:rPr>
  </w:style>
  <w:style w:type="character" w:customStyle="1" w:styleId="22">
    <w:name w:val="本文縮排 2 字元"/>
    <w:basedOn w:val="a0"/>
    <w:link w:val="21"/>
    <w:rsid w:val="00B71EC8"/>
    <w:rPr>
      <w:rFonts w:ascii="Times New Roman" w:eastAsia="新細明體" w:hAnsi="Times New Roman" w:cs="Times New Roman"/>
      <w:color w:val="FF0000"/>
      <w:szCs w:val="24"/>
    </w:rPr>
  </w:style>
  <w:style w:type="character" w:customStyle="1" w:styleId="normalfont1">
    <w:name w:val="normalfont1"/>
    <w:rsid w:val="00B71EC8"/>
    <w:rPr>
      <w:rFonts w:ascii="新細明體" w:eastAsia="新細明體" w:hAnsi="新細明體" w:hint="eastAsia"/>
      <w:sz w:val="18"/>
      <w:szCs w:val="18"/>
    </w:rPr>
  </w:style>
  <w:style w:type="paragraph" w:styleId="31">
    <w:name w:val="Body Text Indent 3"/>
    <w:basedOn w:val="a"/>
    <w:link w:val="32"/>
    <w:rsid w:val="00B71EC8"/>
    <w:pPr>
      <w:spacing w:before="50" w:after="50"/>
      <w:ind w:leftChars="375" w:left="900" w:firstLine="540"/>
    </w:pPr>
    <w:rPr>
      <w:rFonts w:ascii="Times New Roman" w:eastAsia="新細明體" w:hAnsi="Times New Roman" w:cs="Times New Roman"/>
    </w:rPr>
  </w:style>
  <w:style w:type="character" w:customStyle="1" w:styleId="32">
    <w:name w:val="本文縮排 3 字元"/>
    <w:basedOn w:val="a0"/>
    <w:link w:val="31"/>
    <w:rsid w:val="00B71EC8"/>
    <w:rPr>
      <w:rFonts w:ascii="Times New Roman" w:eastAsia="新細明體" w:hAnsi="Times New Roman" w:cs="Times New Roman"/>
      <w:szCs w:val="24"/>
    </w:rPr>
  </w:style>
  <w:style w:type="paragraph" w:customStyle="1" w:styleId="a10">
    <w:name w:val="a1"/>
    <w:basedOn w:val="a"/>
    <w:rsid w:val="009E28CA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af7">
    <w:name w:val="a"/>
    <w:basedOn w:val="a0"/>
    <w:rsid w:val="009E28CA"/>
  </w:style>
  <w:style w:type="character" w:customStyle="1" w:styleId="10">
    <w:name w:val="標題 1 字元"/>
    <w:basedOn w:val="a0"/>
    <w:link w:val="1"/>
    <w:uiPriority w:val="9"/>
    <w:rsid w:val="00D27C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D27CE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style-span">
    <w:name w:val="apple-style-span"/>
    <w:rsid w:val="00D27CED"/>
  </w:style>
  <w:style w:type="character" w:styleId="af8">
    <w:name w:val="Emphasis"/>
    <w:basedOn w:val="a0"/>
    <w:uiPriority w:val="20"/>
    <w:qFormat/>
    <w:rsid w:val="00D27CED"/>
    <w:rPr>
      <w:i/>
      <w:iCs/>
    </w:rPr>
  </w:style>
  <w:style w:type="character" w:customStyle="1" w:styleId="apple-converted-space">
    <w:name w:val="apple-converted-space"/>
    <w:basedOn w:val="a0"/>
    <w:rsid w:val="00D27CED"/>
  </w:style>
  <w:style w:type="character" w:customStyle="1" w:styleId="20">
    <w:name w:val="標題 2 字元"/>
    <w:basedOn w:val="a0"/>
    <w:link w:val="2"/>
    <w:uiPriority w:val="9"/>
    <w:semiHidden/>
    <w:rsid w:val="00C31AA6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f9">
    <w:name w:val="Table Elegant"/>
    <w:basedOn w:val="a1"/>
    <w:rsid w:val="008C3F2E"/>
    <w:rPr>
      <w:rFonts w:ascii="Times New Roman" w:eastAsia="新細明體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rac">
    <w:name w:val="frac"/>
    <w:basedOn w:val="a0"/>
    <w:rsid w:val="008C3F2E"/>
  </w:style>
  <w:style w:type="paragraph" w:customStyle="1" w:styleId="40">
    <w:name w:val="標題4"/>
    <w:basedOn w:val="a"/>
    <w:autoRedefine/>
    <w:qFormat/>
    <w:rsid w:val="008C3F2E"/>
    <w:pPr>
      <w:pBdr>
        <w:left w:val="dotDash" w:sz="4" w:space="4" w:color="auto"/>
        <w:bottom w:val="dotDash" w:sz="4" w:space="1" w:color="auto"/>
      </w:pBdr>
      <w:ind w:leftChars="300" w:left="720"/>
    </w:pPr>
    <w:rPr>
      <w:b/>
    </w:rPr>
  </w:style>
  <w:style w:type="paragraph" w:styleId="afa">
    <w:name w:val="Body Text"/>
    <w:basedOn w:val="a"/>
    <w:link w:val="afb"/>
    <w:uiPriority w:val="99"/>
    <w:unhideWhenUsed/>
    <w:rsid w:val="009F0015"/>
    <w:pPr>
      <w:spacing w:after="120"/>
    </w:pPr>
  </w:style>
  <w:style w:type="character" w:customStyle="1" w:styleId="afb">
    <w:name w:val="本文 字元"/>
    <w:basedOn w:val="a0"/>
    <w:link w:val="afa"/>
    <w:rsid w:val="009F0015"/>
  </w:style>
  <w:style w:type="table" w:customStyle="1" w:styleId="afc">
    <w:basedOn w:val="TableNormal"/>
    <w:rsid w:val="00F94C2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rsid w:val="00F94C2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rsid w:val="00F94C2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">
    <w:name w:val="annotation reference"/>
    <w:basedOn w:val="a0"/>
    <w:uiPriority w:val="99"/>
    <w:semiHidden/>
    <w:unhideWhenUsed/>
    <w:rsid w:val="00735976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735976"/>
  </w:style>
  <w:style w:type="character" w:customStyle="1" w:styleId="aff1">
    <w:name w:val="註解文字 字元"/>
    <w:basedOn w:val="a0"/>
    <w:link w:val="aff0"/>
    <w:uiPriority w:val="99"/>
    <w:semiHidden/>
    <w:rsid w:val="00735976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735976"/>
    <w:rPr>
      <w:b/>
      <w:bCs/>
    </w:rPr>
  </w:style>
  <w:style w:type="character" w:customStyle="1" w:styleId="aff3">
    <w:name w:val="註解主旨 字元"/>
    <w:basedOn w:val="aff1"/>
    <w:link w:val="aff2"/>
    <w:uiPriority w:val="99"/>
    <w:semiHidden/>
    <w:rsid w:val="007359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h72nJpE98NCzOKbVuKYPyI0xfw==">AMUW2mVYyEApX7/V6k1tNcR54CDk9x1jvr2/TYLgnDGlM3Qa7dSglV3fXxRDq2Ln94xouGhbdz14Q9JHIcdsBb6evZfsWQFElhR8G1A1nfedLcvIwE3IuFAM/mCvdgKdjKq9ETKuWps9/4gg2S2ToxQyVO3cvt4xEwczNxiIUN4zHDccBhM+Jd/sdi6fPmwpL+mrUSC7MSf3i2obhOmbInq4e600xCYsElbeSV5fDS3/jtcvOd6Ppv7AFfhpji8fFWN+updW7h45XbUCAGH/pzfLHo/rA7d43lnYNhU9pOrRyi/LlVXDv6JFbgN/w1r1lw1qP0vgiXz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0D2FAF-1EC1-474A-ADBE-E1DBB07B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chang</dc:creator>
  <cp:lastModifiedBy>cindy</cp:lastModifiedBy>
  <cp:revision>17</cp:revision>
  <dcterms:created xsi:type="dcterms:W3CDTF">2024-02-18T09:26:00Z</dcterms:created>
  <dcterms:modified xsi:type="dcterms:W3CDTF">2024-04-08T08:29:00Z</dcterms:modified>
</cp:coreProperties>
</file>